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F194D" w14:textId="6A8E7044" w:rsidR="00AA2E12" w:rsidRPr="00DD3416" w:rsidRDefault="00AA2E12" w:rsidP="00AA2E12">
      <w:pPr>
        <w:spacing w:after="0"/>
        <w:jc w:val="center"/>
        <w:rPr>
          <w:b/>
        </w:rPr>
      </w:pPr>
      <w:r w:rsidRPr="00DD3416">
        <w:rPr>
          <w:b/>
        </w:rPr>
        <w:t xml:space="preserve">ДОГОВОР </w:t>
      </w:r>
    </w:p>
    <w:p w14:paraId="5F0A9116" w14:textId="77777777" w:rsidR="00AA2E12" w:rsidRPr="00DD3416" w:rsidRDefault="00AA2E12" w:rsidP="00AA2E12">
      <w:pPr>
        <w:spacing w:after="0"/>
        <w:jc w:val="center"/>
        <w:rPr>
          <w:b/>
        </w:rPr>
      </w:pPr>
      <w:r w:rsidRPr="00DD3416">
        <w:rPr>
          <w:b/>
        </w:rPr>
        <w:t>управления многоквартирным домом</w:t>
      </w:r>
    </w:p>
    <w:p w14:paraId="336CEB69" w14:textId="6FD294D6" w:rsidR="00AA2E12" w:rsidRPr="00DD3416" w:rsidRDefault="00AA2E12" w:rsidP="00AA2E12">
      <w:pPr>
        <w:spacing w:after="0"/>
        <w:jc w:val="both"/>
      </w:pPr>
      <w:r w:rsidRPr="00DD3416">
        <w:t xml:space="preserve">г. Белгород                                                                                                      </w:t>
      </w:r>
      <w:r w:rsidR="00447E0E">
        <w:t xml:space="preserve">       </w:t>
      </w:r>
      <w:r w:rsidRPr="00DD3416">
        <w:t xml:space="preserve"> </w:t>
      </w:r>
      <w:r w:rsidR="00980B83">
        <w:t xml:space="preserve">    </w:t>
      </w:r>
      <w:r w:rsidRPr="00DD3416">
        <w:t xml:space="preserve">     «</w:t>
      </w:r>
      <w:r w:rsidR="00980B83">
        <w:t>02</w:t>
      </w:r>
      <w:r w:rsidRPr="00DD3416">
        <w:t>»</w:t>
      </w:r>
      <w:r w:rsidR="00447E0E">
        <w:t xml:space="preserve"> </w:t>
      </w:r>
      <w:r w:rsidR="00980B83">
        <w:t>июня</w:t>
      </w:r>
      <w:r w:rsidR="00447E0E">
        <w:t xml:space="preserve"> 202</w:t>
      </w:r>
      <w:r w:rsidR="00980B83">
        <w:t>3</w:t>
      </w:r>
      <w:r w:rsidRPr="00DD3416">
        <w:t xml:space="preserve"> г.</w:t>
      </w:r>
    </w:p>
    <w:p w14:paraId="748FDCA1" w14:textId="77777777" w:rsidR="00AA2E12" w:rsidRPr="00764CC1" w:rsidRDefault="00447E0E" w:rsidP="00AA2E12">
      <w:pPr>
        <w:spacing w:after="0"/>
        <w:jc w:val="both"/>
      </w:pPr>
      <w:r>
        <w:t>Общество с ограниченной ответственностью «Управляющая компания РЭУ №5»</w:t>
      </w:r>
      <w:r w:rsidR="00AA2E12" w:rsidRPr="00764CC1">
        <w:t xml:space="preserve">, в лице </w:t>
      </w:r>
      <w:r>
        <w:t>генерального директора Петровой Лилии Алексеевны</w:t>
      </w:r>
      <w:r w:rsidR="00AA2E12" w:rsidRPr="00764CC1">
        <w:t>, действующего на основании</w:t>
      </w:r>
      <w:r>
        <w:t xml:space="preserve"> Устава</w:t>
      </w:r>
      <w:r w:rsidR="00AA2E12" w:rsidRPr="00764CC1">
        <w:t>, именуем</w:t>
      </w:r>
      <w:r w:rsidR="00AA2E12">
        <w:t>ое</w:t>
      </w:r>
      <w:r w:rsidR="00AA2E12" w:rsidRPr="00764CC1">
        <w:t xml:space="preserve"> в дальнейшем «Управляющая организация», с одной стороны, и ________________</w:t>
      </w:r>
      <w:r w:rsidR="00AA2E12">
        <w:t>_______________</w:t>
      </w:r>
      <w:r w:rsidR="00AA2E12" w:rsidRPr="00764CC1">
        <w:t>___________________________________________</w:t>
      </w:r>
      <w:r w:rsidR="00AA2E12">
        <w:t>,</w:t>
      </w:r>
      <w:r w:rsidR="00AA2E12" w:rsidRPr="00764CC1">
        <w:t xml:space="preserve"> </w:t>
      </w:r>
    </w:p>
    <w:p w14:paraId="4E100340" w14:textId="77777777" w:rsidR="00AA2E12" w:rsidRPr="00764CC1" w:rsidRDefault="00AA2E12" w:rsidP="00AA2E12">
      <w:pPr>
        <w:tabs>
          <w:tab w:val="left" w:pos="9720"/>
        </w:tabs>
        <w:spacing w:after="0"/>
        <w:jc w:val="center"/>
        <w:rPr>
          <w:sz w:val="16"/>
          <w:szCs w:val="16"/>
        </w:rPr>
      </w:pPr>
      <w:r w:rsidRPr="00764CC1">
        <w:rPr>
          <w:sz w:val="16"/>
          <w:szCs w:val="16"/>
        </w:rPr>
        <w:t>(фамилия, имя, отчество гражданина, наименование юридического лица)</w:t>
      </w:r>
    </w:p>
    <w:p w14:paraId="57598457" w14:textId="600C2B5A" w:rsidR="00AA2E12" w:rsidRPr="00764CC1" w:rsidRDefault="00AA2E12" w:rsidP="00AA2E12">
      <w:pPr>
        <w:tabs>
          <w:tab w:val="left" w:pos="9720"/>
        </w:tabs>
        <w:spacing w:after="0"/>
        <w:jc w:val="both"/>
      </w:pPr>
      <w:r w:rsidRPr="00764CC1">
        <w:t xml:space="preserve">являющийся собственником </w:t>
      </w:r>
      <w:r>
        <w:t>квартиры № __________ (нежилого помещения/комнаты в коммунальной квартире)</w:t>
      </w:r>
      <w:r w:rsidRPr="00764CC1">
        <w:t xml:space="preserve">, общей площадью ________ </w:t>
      </w:r>
      <w:proofErr w:type="spellStart"/>
      <w:r w:rsidRPr="00764CC1">
        <w:t>кв</w:t>
      </w:r>
      <w:proofErr w:type="gramStart"/>
      <w:r w:rsidRPr="00764CC1">
        <w:t>.м</w:t>
      </w:r>
      <w:proofErr w:type="spellEnd"/>
      <w:proofErr w:type="gramEnd"/>
      <w:r w:rsidRPr="00764CC1">
        <w:t xml:space="preserve">, жилой площадью ________ </w:t>
      </w:r>
      <w:proofErr w:type="spellStart"/>
      <w:r w:rsidRPr="00764CC1">
        <w:t>кв.м</w:t>
      </w:r>
      <w:proofErr w:type="spellEnd"/>
      <w:r w:rsidRPr="00764CC1">
        <w:t>., дол</w:t>
      </w:r>
      <w:r>
        <w:t>и</w:t>
      </w:r>
      <w:r w:rsidRPr="00764CC1">
        <w:t xml:space="preserve"> в праве__________ (далее – Собственник)</w:t>
      </w:r>
      <w:r>
        <w:t>,</w:t>
      </w:r>
      <w:r w:rsidRPr="00764CC1">
        <w:t xml:space="preserve"> многоквартирного дома, расположенного по адресу: Белгородская область, </w:t>
      </w:r>
      <w:r w:rsidR="00447E0E">
        <w:t>г. Белгород,</w:t>
      </w:r>
      <w:r w:rsidRPr="00764CC1">
        <w:t xml:space="preserve"> ул. </w:t>
      </w:r>
      <w:r w:rsidR="002C6A77">
        <w:t xml:space="preserve">Николая </w:t>
      </w:r>
      <w:proofErr w:type="spellStart"/>
      <w:r w:rsidR="002C6A77">
        <w:t>Чумич</w:t>
      </w:r>
      <w:r w:rsidR="003D327E">
        <w:t>о</w:t>
      </w:r>
      <w:r w:rsidR="002C6A77">
        <w:t>ва</w:t>
      </w:r>
      <w:proofErr w:type="spellEnd"/>
      <w:r w:rsidRPr="00764CC1">
        <w:t xml:space="preserve">, </w:t>
      </w:r>
      <w:r w:rsidRPr="002C6A77">
        <w:rPr>
          <w:highlight w:val="yellow"/>
        </w:rPr>
        <w:t>д.</w:t>
      </w:r>
      <w:r w:rsidR="00447E0E" w:rsidRPr="002C6A77">
        <w:rPr>
          <w:highlight w:val="yellow"/>
        </w:rPr>
        <w:t xml:space="preserve"> 1</w:t>
      </w:r>
      <w:r w:rsidR="002C6A77" w:rsidRPr="002C6A77">
        <w:rPr>
          <w:highlight w:val="yellow"/>
        </w:rPr>
        <w:t>1</w:t>
      </w:r>
      <w:r w:rsidR="00475A67" w:rsidRPr="00475A67">
        <w:rPr>
          <w:highlight w:val="yellow"/>
        </w:rPr>
        <w:t>6</w:t>
      </w:r>
      <w:r w:rsidRPr="00764CC1">
        <w:t xml:space="preserve"> (далее – МКД), на основании________________________________________________________________________ </w:t>
      </w:r>
    </w:p>
    <w:p w14:paraId="2036F27F" w14:textId="77777777" w:rsidR="00AA2E12" w:rsidRPr="00764CC1" w:rsidRDefault="00AA2E12" w:rsidP="00AA2E12">
      <w:pPr>
        <w:tabs>
          <w:tab w:val="left" w:pos="9720"/>
        </w:tabs>
        <w:spacing w:after="0"/>
        <w:jc w:val="both"/>
        <w:rPr>
          <w:sz w:val="16"/>
          <w:szCs w:val="16"/>
        </w:rPr>
      </w:pPr>
      <w:r w:rsidRPr="00764CC1">
        <w:rPr>
          <w:sz w:val="16"/>
          <w:szCs w:val="16"/>
        </w:rPr>
        <w:t xml:space="preserve">                                     (документ, устанавливающий право собственности на жилое / нежилое помещение)</w:t>
      </w:r>
    </w:p>
    <w:p w14:paraId="7701B365" w14:textId="77777777" w:rsidR="00AA2E12" w:rsidRPr="00764CC1" w:rsidRDefault="00AA2E12" w:rsidP="00AA2E12">
      <w:pPr>
        <w:spacing w:after="0"/>
      </w:pPr>
      <w:r w:rsidRPr="00764CC1">
        <w:t>№_______ от «_____» _________________</w:t>
      </w:r>
      <w:proofErr w:type="gramStart"/>
      <w:r w:rsidRPr="00764CC1">
        <w:t>г</w:t>
      </w:r>
      <w:proofErr w:type="gramEnd"/>
      <w:r w:rsidRPr="00764CC1">
        <w:t>, выданного_____________________________________</w:t>
      </w:r>
    </w:p>
    <w:p w14:paraId="174C31EA" w14:textId="77777777" w:rsidR="00AA2E12" w:rsidRPr="00764CC1" w:rsidRDefault="00AA2E12" w:rsidP="00AA2E12">
      <w:pPr>
        <w:spacing w:after="0"/>
        <w:rPr>
          <w:sz w:val="16"/>
          <w:szCs w:val="16"/>
        </w:rPr>
      </w:pPr>
      <w:r w:rsidRPr="00764CC1">
        <w:rPr>
          <w:sz w:val="16"/>
          <w:szCs w:val="16"/>
        </w:rPr>
        <w:t xml:space="preserve">                                      </w:t>
      </w:r>
      <w:r>
        <w:rPr>
          <w:sz w:val="16"/>
          <w:szCs w:val="16"/>
        </w:rPr>
        <w:t xml:space="preserve">                                              </w:t>
      </w:r>
      <w:r w:rsidRPr="00764CC1">
        <w:rPr>
          <w:sz w:val="16"/>
          <w:szCs w:val="16"/>
        </w:rPr>
        <w:t>(наименование органа, выдавшего, заверившего или зарегистрировавшего документы)</w:t>
      </w:r>
    </w:p>
    <w:p w14:paraId="61239A2C" w14:textId="77777777" w:rsidR="00AA2E12" w:rsidRPr="00764CC1" w:rsidRDefault="00AA2E12" w:rsidP="00AA2E12">
      <w:pPr>
        <w:tabs>
          <w:tab w:val="left" w:pos="9720"/>
        </w:tabs>
        <w:spacing w:after="0"/>
        <w:jc w:val="both"/>
      </w:pPr>
      <w:r w:rsidRPr="00764CC1">
        <w:t>или представитель Собственника в лице__________________________________________________,</w:t>
      </w:r>
    </w:p>
    <w:p w14:paraId="2DDE84B8" w14:textId="77777777" w:rsidR="00AA2E12" w:rsidRPr="00764CC1" w:rsidRDefault="00AA2E12" w:rsidP="00AA2E12">
      <w:pPr>
        <w:tabs>
          <w:tab w:val="left" w:pos="9720"/>
        </w:tabs>
        <w:spacing w:after="0"/>
        <w:jc w:val="both"/>
        <w:rPr>
          <w:sz w:val="16"/>
          <w:szCs w:val="16"/>
        </w:rPr>
      </w:pPr>
      <w:r w:rsidRPr="00764CC1">
        <w:rPr>
          <w:sz w:val="16"/>
          <w:szCs w:val="16"/>
        </w:rPr>
        <w:t xml:space="preserve">                                                                                                         (должность, фамилия, имя, отчество представителя)</w:t>
      </w:r>
    </w:p>
    <w:p w14:paraId="4C964E8D" w14:textId="77777777" w:rsidR="00AA2E12" w:rsidRPr="00764CC1" w:rsidRDefault="00AA2E12" w:rsidP="00AA2E12">
      <w:pPr>
        <w:tabs>
          <w:tab w:val="left" w:pos="9720"/>
        </w:tabs>
        <w:spacing w:after="0"/>
        <w:jc w:val="both"/>
      </w:pPr>
      <w:proofErr w:type="gramStart"/>
      <w:r w:rsidRPr="00764CC1">
        <w:t>действующего</w:t>
      </w:r>
      <w:proofErr w:type="gramEnd"/>
      <w:r w:rsidRPr="00764CC1">
        <w:t xml:space="preserve"> в соответствии с полномочиями, основанными на_____________ ____________________________________________________________________________________,</w:t>
      </w:r>
    </w:p>
    <w:p w14:paraId="3D504A8B" w14:textId="77777777" w:rsidR="00AA2E12" w:rsidRPr="00764CC1" w:rsidRDefault="00AA2E12" w:rsidP="00AA2E12">
      <w:pPr>
        <w:tabs>
          <w:tab w:val="left" w:pos="9720"/>
        </w:tabs>
        <w:spacing w:after="0"/>
        <w:jc w:val="center"/>
        <w:rPr>
          <w:sz w:val="16"/>
          <w:szCs w:val="16"/>
        </w:rPr>
      </w:pPr>
      <w:r w:rsidRPr="00764CC1">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14:paraId="4C488FBC" w14:textId="77777777" w:rsidR="00AA2E12" w:rsidRPr="00764CC1" w:rsidRDefault="00AA2E12" w:rsidP="00AA2E12">
      <w:pPr>
        <w:spacing w:after="0"/>
        <w:jc w:val="both"/>
      </w:pPr>
      <w:r w:rsidRPr="00764CC1">
        <w:t xml:space="preserve">(далее - Стороны), руководствуясь </w:t>
      </w:r>
      <w:hyperlink r:id="rId7">
        <w:r w:rsidRPr="00764CC1">
          <w:rPr>
            <w:rStyle w:val="-"/>
          </w:rPr>
          <w:t>ст. 162</w:t>
        </w:r>
      </w:hyperlink>
      <w:r w:rsidRPr="00764CC1">
        <w:t xml:space="preserve"> Жилищного кодекса РФ, заключили настоящий Договор управления многоквартирным домом (далее - Договор) о нижеследующем.</w:t>
      </w:r>
    </w:p>
    <w:p w14:paraId="16BF05F4" w14:textId="77777777" w:rsidR="00AA2E12" w:rsidRPr="000C56B7" w:rsidRDefault="00AA2E12" w:rsidP="00AA2E12">
      <w:pPr>
        <w:spacing w:after="0"/>
        <w:jc w:val="both"/>
        <w:rPr>
          <w:sz w:val="10"/>
          <w:szCs w:val="10"/>
        </w:rPr>
      </w:pPr>
    </w:p>
    <w:p w14:paraId="39540F46" w14:textId="77777777" w:rsidR="00AA2E12" w:rsidRDefault="00AA2E12" w:rsidP="00AA2E12">
      <w:pPr>
        <w:spacing w:after="0"/>
        <w:jc w:val="center"/>
        <w:rPr>
          <w:b/>
        </w:rPr>
      </w:pPr>
      <w:r w:rsidRPr="00167379">
        <w:rPr>
          <w:b/>
        </w:rPr>
        <w:t xml:space="preserve">1. </w:t>
      </w:r>
      <w:r>
        <w:rPr>
          <w:b/>
        </w:rPr>
        <w:t>Общие положения</w:t>
      </w:r>
    </w:p>
    <w:p w14:paraId="27DA83BC" w14:textId="6664A6DF" w:rsidR="005B4A31" w:rsidRDefault="00AA2E12" w:rsidP="005B4A31">
      <w:pPr>
        <w:pStyle w:val="a4"/>
        <w:tabs>
          <w:tab w:val="left" w:pos="9720"/>
        </w:tabs>
        <w:spacing w:line="12" w:lineRule="atLeast"/>
        <w:ind w:firstLine="709"/>
        <w:rPr>
          <w:rFonts w:ascii="Times New Roman" w:hAnsi="Times New Roman" w:cs="Times New Roman"/>
          <w:noProof/>
          <w:sz w:val="24"/>
          <w:szCs w:val="24"/>
          <w:u w:val="single"/>
        </w:rPr>
      </w:pPr>
      <w:bookmarkStart w:id="0" w:name="Par38"/>
      <w:bookmarkEnd w:id="0"/>
      <w:r w:rsidRPr="00DD3416">
        <w:rPr>
          <w:rFonts w:ascii="Times New Roman" w:hAnsi="Times New Roman"/>
          <w:sz w:val="24"/>
          <w:szCs w:val="24"/>
        </w:rPr>
        <w:t>1.1. </w:t>
      </w:r>
      <w:r w:rsidR="005B4A31">
        <w:rPr>
          <w:rFonts w:ascii="Times New Roman" w:hAnsi="Times New Roman" w:cs="Times New Roman"/>
          <w:noProof/>
          <w:sz w:val="24"/>
          <w:szCs w:val="24"/>
        </w:rPr>
        <w:t>Договор заключен на основании Протокола №2 рассмотрения заявок на участие в конкурсе по отбору управляющей организации для управления многоквартирным домом по извещению от 18.04.2023 г.</w:t>
      </w:r>
      <w:r w:rsidR="00792786">
        <w:rPr>
          <w:rFonts w:ascii="Times New Roman" w:hAnsi="Times New Roman" w:cs="Times New Roman"/>
          <w:noProof/>
          <w:sz w:val="24"/>
          <w:szCs w:val="24"/>
        </w:rPr>
        <w:t xml:space="preserve"> </w:t>
      </w:r>
      <w:r w:rsidR="005B4A31">
        <w:rPr>
          <w:rFonts w:ascii="Times New Roman" w:hAnsi="Times New Roman" w:cs="Times New Roman"/>
          <w:noProof/>
          <w:sz w:val="24"/>
          <w:szCs w:val="24"/>
        </w:rPr>
        <w:t>№ 22000176750000000005, лот №6.</w:t>
      </w:r>
    </w:p>
    <w:p w14:paraId="4036FF69" w14:textId="5DDAA436" w:rsidR="00AA2E12" w:rsidRPr="000E6147" w:rsidRDefault="00AA2E12" w:rsidP="00190D44">
      <w:pPr>
        <w:pStyle w:val="a4"/>
        <w:tabs>
          <w:tab w:val="left" w:pos="9720"/>
        </w:tabs>
        <w:spacing w:line="12" w:lineRule="atLeast"/>
        <w:ind w:firstLine="709"/>
        <w:rPr>
          <w:sz w:val="24"/>
          <w:szCs w:val="24"/>
        </w:rPr>
      </w:pPr>
      <w:r w:rsidRPr="000E6147">
        <w:rPr>
          <w:rFonts w:ascii="Times New Roman" w:hAnsi="Times New Roman"/>
          <w:sz w:val="24"/>
          <w:szCs w:val="24"/>
        </w:rPr>
        <w:t>1.2. Условия настоящего Договора являются одинаковыми для всех Собственников помещений в МКД.</w:t>
      </w:r>
    </w:p>
    <w:p w14:paraId="18F12727" w14:textId="77777777" w:rsidR="00AA2E12" w:rsidRPr="00764CC1" w:rsidRDefault="00AA2E12" w:rsidP="00AA2E12">
      <w:pPr>
        <w:spacing w:after="0"/>
        <w:ind w:firstLine="709"/>
        <w:jc w:val="both"/>
      </w:pPr>
      <w:r w:rsidRPr="00764CC1">
        <w:t>1.3</w:t>
      </w:r>
      <w:r w:rsidRPr="00B53B5D">
        <w:t>. </w:t>
      </w:r>
      <w:proofErr w:type="gramStart"/>
      <w:r w:rsidRPr="00B53B5D">
        <w:t xml:space="preserve">При выполнении условий настоящего Договора Стороны руководствуются </w:t>
      </w:r>
      <w:hyperlink r:id="rId8">
        <w:r w:rsidRPr="00B53B5D">
          <w:rPr>
            <w:rStyle w:val="-"/>
          </w:rPr>
          <w:t>Конституцией</w:t>
        </w:r>
      </w:hyperlink>
      <w:r w:rsidRPr="00B53B5D">
        <w:t xml:space="preserve"> РФ, Гражданским </w:t>
      </w:r>
      <w:hyperlink r:id="rId9">
        <w:r w:rsidRPr="00B53B5D">
          <w:rPr>
            <w:rStyle w:val="-"/>
          </w:rPr>
          <w:t>кодексом</w:t>
        </w:r>
      </w:hyperlink>
      <w:r w:rsidRPr="00B53B5D">
        <w:t xml:space="preserve"> РФ, Жилищным </w:t>
      </w:r>
      <w:hyperlink r:id="rId10">
        <w:r w:rsidRPr="00B53B5D">
          <w:rPr>
            <w:rStyle w:val="-"/>
          </w:rPr>
          <w:t>кодексом</w:t>
        </w:r>
      </w:hyperlink>
      <w:r w:rsidRPr="00B53B5D">
        <w:t xml:space="preserve"> РФ, </w:t>
      </w:r>
      <w:hyperlink r:id="rId11">
        <w:r w:rsidRPr="00B53B5D">
          <w:rPr>
            <w:rStyle w:val="-"/>
          </w:rPr>
          <w:t>Правилами</w:t>
        </w:r>
      </w:hyperlink>
      <w:r w:rsidRPr="00B53B5D">
        <w:t xml:space="preserve"> содержания общего имущества в многоквартирном доме и </w:t>
      </w:r>
      <w:hyperlink r:id="rId12">
        <w:r w:rsidRPr="00B53B5D">
          <w:rPr>
            <w:rStyle w:val="-"/>
          </w:rPr>
          <w:t>Правилами</w:t>
        </w:r>
      </w:hyperlink>
      <w:r w:rsidRPr="00B53B5D">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w:t>
      </w:r>
      <w:proofErr w:type="gramEnd"/>
      <w:r w:rsidRPr="00B53B5D">
        <w:t xml:space="preserve">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3">
        <w:r w:rsidRPr="00B53B5D">
          <w:rPr>
            <w:rStyle w:val="-"/>
          </w:rPr>
          <w:t>Правила</w:t>
        </w:r>
      </w:hyperlink>
      <w:r w:rsidRPr="00B53B5D">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4">
        <w:r w:rsidRPr="00B53B5D">
          <w:rPr>
            <w:rStyle w:val="-"/>
          </w:rPr>
          <w:t>Правила</w:t>
        </w:r>
      </w:hyperlink>
      <w:r w:rsidRPr="00B53B5D">
        <w:t xml:space="preserve">ми и нормами технической эксплуатации жилищного фонда, утвержденными постановлением Госстроя РФ                     от 27.09.2003 г. № 170, </w:t>
      </w:r>
      <w:r>
        <w:t xml:space="preserve">Минимальным перечнем </w:t>
      </w:r>
      <w:r w:rsidRPr="00B2343D">
        <w:t>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w:t>
      </w:r>
      <w:r>
        <w:t xml:space="preserve">, </w:t>
      </w:r>
      <w:r w:rsidRPr="00B53B5D">
        <w:t>иными</w:t>
      </w:r>
      <w:r w:rsidRPr="00764CC1">
        <w:t xml:space="preserve"> положениями гражданского и жилищного законодательства РФ.</w:t>
      </w:r>
    </w:p>
    <w:p w14:paraId="7677CBFF" w14:textId="77777777" w:rsidR="00AA2E12" w:rsidRPr="00B53B5D" w:rsidRDefault="00AA2E12" w:rsidP="00AA2E12">
      <w:pPr>
        <w:spacing w:after="0"/>
        <w:jc w:val="center"/>
        <w:outlineLvl w:val="0"/>
        <w:rPr>
          <w:b/>
        </w:rPr>
      </w:pPr>
      <w:r w:rsidRPr="00B53B5D">
        <w:rPr>
          <w:b/>
        </w:rPr>
        <w:t xml:space="preserve">2. </w:t>
      </w:r>
      <w:r>
        <w:rPr>
          <w:b/>
        </w:rPr>
        <w:t>Предмет договора</w:t>
      </w:r>
    </w:p>
    <w:p w14:paraId="6CD9E4C1" w14:textId="77777777" w:rsidR="00AA2E12" w:rsidRDefault="00AA2E12" w:rsidP="00AA2E12">
      <w:pPr>
        <w:spacing w:after="0"/>
        <w:ind w:firstLine="709"/>
        <w:jc w:val="both"/>
      </w:pPr>
      <w:bookmarkStart w:id="1" w:name="Par49"/>
      <w:bookmarkEnd w:id="1"/>
      <w:r w:rsidRPr="00764CC1">
        <w:t>2.1.</w:t>
      </w:r>
      <w:r>
        <w:t> </w:t>
      </w:r>
      <w:proofErr w:type="gramStart"/>
      <w:r w:rsidRPr="00764CC1">
        <w:t>Управляющая организация по заданию Собственника в течение согласова</w:t>
      </w:r>
      <w:r>
        <w:t xml:space="preserve">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w:t>
      </w:r>
      <w:r w:rsidRPr="00764CC1">
        <w:t xml:space="preserve">за плату обязуется оказывать услуги и выполнять работы по надлежащему содержанию </w:t>
      </w:r>
      <w:r w:rsidRPr="00764CC1">
        <w:lastRenderedPageBreak/>
        <w:t xml:space="preserve">и ремонту общего </w:t>
      </w:r>
      <w:r>
        <w:t xml:space="preserve">имущества в МКД (Приложение № 2), </w:t>
      </w:r>
      <w:r w:rsidRPr="003F60B4">
        <w:t>а также осуществлять иную направленную на достижение целей</w:t>
      </w:r>
      <w:proofErr w:type="gramEnd"/>
      <w:r w:rsidRPr="003F60B4">
        <w:t xml:space="preserve"> управления МКД деятельность.</w:t>
      </w:r>
      <w:r>
        <w:t xml:space="preserve"> </w:t>
      </w:r>
    </w:p>
    <w:p w14:paraId="7E29A856" w14:textId="77777777" w:rsidR="00AA2E12" w:rsidRPr="00764CC1" w:rsidRDefault="00AA2E12" w:rsidP="00AA2E12">
      <w:pPr>
        <w:spacing w:after="0"/>
        <w:ind w:firstLine="709"/>
        <w:jc w:val="both"/>
      </w:pPr>
      <w:r>
        <w:t xml:space="preserve">2.2. Коммунальные услуги предоставляются Собственнику в соответствии с </w:t>
      </w:r>
      <w:hyperlink r:id="rId15">
        <w:r w:rsidRPr="00FE5368">
          <w:rPr>
            <w:rStyle w:val="-"/>
          </w:rPr>
          <w:t>Правилами</w:t>
        </w:r>
      </w:hyperlink>
      <w:r w:rsidRPr="00FE5368">
        <w:t xml:space="preserve"> предоставления коммунальных услуг собственникам и пользователям помещений в многоквартирных</w:t>
      </w:r>
      <w:r w:rsidRPr="00764CC1">
        <w:t xml:space="preserve"> домах и жилых домов, утвержденными постановлением Правительства РФ от</w:t>
      </w:r>
      <w:r>
        <w:t> </w:t>
      </w:r>
      <w:r w:rsidRPr="00764CC1">
        <w:t>06.05.2011 г. № 354</w:t>
      </w:r>
      <w:r>
        <w:t>.</w:t>
      </w:r>
    </w:p>
    <w:p w14:paraId="1F2BDE8F" w14:textId="77777777" w:rsidR="00AA2E12" w:rsidRDefault="00AA2E12" w:rsidP="00AA2E12">
      <w:pPr>
        <w:spacing w:after="0"/>
        <w:jc w:val="center"/>
        <w:outlineLvl w:val="0"/>
        <w:rPr>
          <w:b/>
        </w:rPr>
      </w:pPr>
      <w:r w:rsidRPr="00FE1503">
        <w:rPr>
          <w:b/>
        </w:rPr>
        <w:t>3. П</w:t>
      </w:r>
      <w:r>
        <w:rPr>
          <w:b/>
        </w:rPr>
        <w:t>рава и обязанности Сторон</w:t>
      </w:r>
    </w:p>
    <w:p w14:paraId="7105DC67" w14:textId="77777777" w:rsidR="00AA2E12" w:rsidRPr="00764CC1" w:rsidRDefault="00AA2E12" w:rsidP="00AA2E12">
      <w:pPr>
        <w:spacing w:after="0"/>
        <w:ind w:firstLine="709"/>
        <w:jc w:val="both"/>
      </w:pPr>
      <w:r>
        <w:t>3.1. </w:t>
      </w:r>
      <w:r w:rsidRPr="00764CC1">
        <w:t>Управляющая организация обязана:</w:t>
      </w:r>
    </w:p>
    <w:p w14:paraId="08E54E10" w14:textId="77777777" w:rsidR="00AA2E12" w:rsidRPr="0034739C" w:rsidRDefault="00AA2E12" w:rsidP="00AA2E12">
      <w:pPr>
        <w:spacing w:after="0"/>
        <w:ind w:firstLine="709"/>
        <w:jc w:val="both"/>
      </w:pPr>
      <w:r w:rsidRPr="00764CC1">
        <w:t>3.1.1.</w:t>
      </w:r>
      <w:r>
        <w:t> </w:t>
      </w:r>
      <w:r w:rsidRPr="00764CC1">
        <w:t>Осуществлять управление общим имуществом МКД</w:t>
      </w:r>
      <w:r>
        <w:t>, о</w:t>
      </w:r>
      <w:r w:rsidRPr="00764CC1">
        <w:t xml:space="preserve">казывать услуги и выполнять </w:t>
      </w:r>
      <w:r w:rsidRPr="0034739C">
        <w:t xml:space="preserve">работы по содержанию и ремонту общего имущества МКД в соответствии с Перечнем работ и услуг по содержанию общего имущества </w:t>
      </w:r>
      <w:r w:rsidRPr="009A65C8">
        <w:t>(Приложение  № 2).</w:t>
      </w:r>
      <w:r w:rsidRPr="0034739C">
        <w:t xml:space="preserve">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14:paraId="5FF06BFD" w14:textId="77777777" w:rsidR="00AA2E12" w:rsidRPr="009A65C8" w:rsidRDefault="00AA2E12" w:rsidP="00F818A3">
      <w:pPr>
        <w:spacing w:before="0" w:after="0"/>
        <w:ind w:firstLine="709"/>
        <w:jc w:val="both"/>
      </w:pPr>
      <w:bookmarkStart w:id="2" w:name="Par80"/>
      <w:bookmarkEnd w:id="2"/>
      <w:r w:rsidRPr="0034739C">
        <w:t xml:space="preserve">3.1.2. Ежегодно на основании актов осеннего и весеннего осмотров подготавливать план текущего ремонта общего имущества МКД в порядке, отраженном в </w:t>
      </w:r>
      <w:r w:rsidRPr="009A65C8">
        <w:t>Приложении № 6.</w:t>
      </w:r>
    </w:p>
    <w:p w14:paraId="256BC13F" w14:textId="77777777" w:rsidR="00AA2E12" w:rsidRPr="00DD3416" w:rsidRDefault="00AA2E12" w:rsidP="00AA2E12">
      <w:pPr>
        <w:spacing w:after="0"/>
        <w:ind w:firstLine="709"/>
        <w:jc w:val="both"/>
      </w:pPr>
      <w:r w:rsidRPr="0034739C">
        <w:t xml:space="preserve">3.1.3. Проводить текущий ремонт общего имущества МКД в соответствии с утвержденным планом текущего ремонта общего имущества МКД </w:t>
      </w:r>
      <w:r w:rsidRPr="00DD3416">
        <w:t>(</w:t>
      </w:r>
      <w:r w:rsidRPr="00DD3416">
        <w:rPr>
          <w:i/>
        </w:rPr>
        <w:t>указать периодичность проведения текущего ремонта – 3-5 лет</w:t>
      </w:r>
      <w:r w:rsidRPr="00DD3416">
        <w:t>)</w:t>
      </w:r>
      <w:r w:rsidR="003B4B55">
        <w:t xml:space="preserve"> </w:t>
      </w:r>
      <w:r w:rsidR="003B4B55">
        <w:rPr>
          <w:u w:val="single"/>
        </w:rPr>
        <w:t>5 лет</w:t>
      </w:r>
      <w:r w:rsidRPr="00DD3416">
        <w:t>.</w:t>
      </w:r>
    </w:p>
    <w:p w14:paraId="31E15CCA" w14:textId="77777777" w:rsidR="00AA2E12" w:rsidRPr="00381FCD" w:rsidRDefault="00AA2E12" w:rsidP="00AA2E12">
      <w:pPr>
        <w:spacing w:after="0"/>
        <w:ind w:firstLine="709"/>
        <w:jc w:val="both"/>
      </w:pPr>
      <w:r w:rsidRPr="00381FCD">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14:paraId="2DB16F20" w14:textId="77777777" w:rsidR="00AA2E12" w:rsidRPr="0034739C" w:rsidRDefault="00AA2E12" w:rsidP="00AA2E12">
      <w:pPr>
        <w:spacing w:after="0"/>
        <w:ind w:firstLine="709"/>
        <w:jc w:val="both"/>
      </w:pPr>
      <w:r w:rsidRPr="0034739C">
        <w:t>3.1.</w:t>
      </w:r>
      <w:r>
        <w:t>5</w:t>
      </w:r>
      <w:r w:rsidRPr="0034739C">
        <w:t>. </w:t>
      </w:r>
      <w:proofErr w:type="gramStart"/>
      <w:r w:rsidRPr="0034739C">
        <w:t>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14:paraId="0B00EBE1" w14:textId="77777777" w:rsidR="00AA2E12" w:rsidRPr="0034739C" w:rsidRDefault="00AA2E12" w:rsidP="00AA2E12">
      <w:pPr>
        <w:spacing w:after="0"/>
        <w:ind w:firstLine="709"/>
        <w:jc w:val="both"/>
      </w:pPr>
      <w:r w:rsidRPr="0034739C">
        <w:t>3.1.</w:t>
      </w:r>
      <w:r>
        <w:t>6</w:t>
      </w:r>
      <w:r w:rsidRPr="0034739C">
        <w:t xml:space="preserve">.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14:paraId="3D65D4A1" w14:textId="77777777" w:rsidR="00AA2E12" w:rsidRPr="0034739C" w:rsidRDefault="00AA2E12" w:rsidP="00AA2E12">
      <w:pPr>
        <w:spacing w:after="0"/>
        <w:ind w:firstLine="709"/>
        <w:jc w:val="both"/>
      </w:pPr>
      <w:r w:rsidRPr="0034739C">
        <w:t>3.1.</w:t>
      </w:r>
      <w:r>
        <w:t>7</w:t>
      </w:r>
      <w:r w:rsidRPr="0034739C">
        <w:t>.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14:paraId="069AFFAE" w14:textId="77777777" w:rsidR="00AA2E12" w:rsidRPr="0034739C" w:rsidRDefault="00AA2E12" w:rsidP="00AA2E12">
      <w:pPr>
        <w:spacing w:after="0"/>
        <w:ind w:firstLine="709"/>
        <w:jc w:val="both"/>
      </w:pPr>
      <w:r w:rsidRPr="0034739C">
        <w:t>3.1.</w:t>
      </w:r>
      <w:r>
        <w:t>8</w:t>
      </w:r>
      <w:r w:rsidRPr="0034739C">
        <w:t xml:space="preserve">.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34739C">
        <w:t>неоказанные</w:t>
      </w:r>
      <w:proofErr w:type="spellEnd"/>
      <w:r w:rsidRPr="0034739C">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14:paraId="034F6BDD" w14:textId="77777777" w:rsidR="00AA2E12" w:rsidRPr="0034739C" w:rsidRDefault="00AA2E12" w:rsidP="00F818A3">
      <w:pPr>
        <w:spacing w:before="0" w:after="0"/>
        <w:ind w:firstLine="709"/>
        <w:jc w:val="both"/>
      </w:pPr>
      <w:r w:rsidRPr="0034739C">
        <w:t>3.1.</w:t>
      </w:r>
      <w:r>
        <w:t>9</w:t>
      </w:r>
      <w:r w:rsidRPr="0034739C">
        <w:t>.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14:paraId="18E9B2DD" w14:textId="77777777" w:rsidR="00AA2E12" w:rsidRDefault="00AA2E12" w:rsidP="00AA2E12">
      <w:pPr>
        <w:spacing w:after="0"/>
        <w:ind w:firstLine="709"/>
        <w:jc w:val="both"/>
      </w:pPr>
      <w:r w:rsidRPr="0034739C">
        <w:t>3.1.1</w:t>
      </w:r>
      <w:r>
        <w:t>0</w:t>
      </w:r>
      <w:r w:rsidRPr="0034739C">
        <w:t xml:space="preserve">.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w:t>
      </w:r>
      <w:r w:rsidRPr="00D760F1">
        <w:t>проведении работ внутри помещения.</w:t>
      </w:r>
    </w:p>
    <w:p w14:paraId="587F76E4" w14:textId="77777777" w:rsidR="00AA2E12" w:rsidRPr="000C56B7" w:rsidRDefault="00AA2E12" w:rsidP="00AA2E12">
      <w:pPr>
        <w:spacing w:after="0"/>
        <w:ind w:firstLine="709"/>
        <w:jc w:val="both"/>
      </w:pPr>
      <w:r>
        <w:t>3.1.11. </w:t>
      </w:r>
      <w:r w:rsidRPr="000C56B7">
        <w:t>Организовать и вести прием Собственников по вопросам, указанным в разделе 2 настоящего Договора, в следующем порядке:</w:t>
      </w:r>
    </w:p>
    <w:p w14:paraId="2D00F8EC" w14:textId="77777777" w:rsidR="00AA2E12" w:rsidRPr="000C56B7" w:rsidRDefault="00AA2E12" w:rsidP="00AA2E12">
      <w:pPr>
        <w:spacing w:after="0"/>
        <w:ind w:firstLine="709"/>
        <w:jc w:val="both"/>
      </w:pPr>
      <w:r w:rsidRPr="000C56B7">
        <w:lastRenderedPageBreak/>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14:paraId="195A4563" w14:textId="77777777" w:rsidR="00AA2E12" w:rsidRPr="000C56B7" w:rsidRDefault="00AA2E12" w:rsidP="00AA2E12">
      <w:pPr>
        <w:spacing w:after="0"/>
        <w:ind w:firstLine="709"/>
        <w:jc w:val="both"/>
      </w:pPr>
      <w:r w:rsidRPr="000C56B7">
        <w:t xml:space="preserve">- в случае поступления обращений, содержащих предложения либо разъяснения по </w:t>
      </w:r>
      <w:proofErr w:type="gramStart"/>
      <w:r w:rsidRPr="000C56B7">
        <w:t>вопросам</w:t>
      </w:r>
      <w:proofErr w:type="gramEnd"/>
      <w:r w:rsidRPr="000C56B7">
        <w:t xml:space="preserve">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14:paraId="37249DAA" w14:textId="77777777" w:rsidR="00AA2E12" w:rsidRPr="000C56B7" w:rsidRDefault="00AA2E12" w:rsidP="00AA2E12">
      <w:pPr>
        <w:spacing w:after="0"/>
        <w:ind w:firstLine="709"/>
        <w:jc w:val="both"/>
      </w:pPr>
      <w:r w:rsidRPr="000C56B7">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14:paraId="12C14D2A" w14:textId="77777777" w:rsidR="00AA2E12" w:rsidRPr="00D760F1" w:rsidRDefault="00AA2E12" w:rsidP="00AA2E12">
      <w:pPr>
        <w:spacing w:after="0"/>
        <w:ind w:firstLine="709"/>
        <w:jc w:val="both"/>
      </w:pPr>
      <w:bookmarkStart w:id="3" w:name="Par100"/>
      <w:bookmarkStart w:id="4" w:name="Par113"/>
      <w:bookmarkStart w:id="5" w:name="Par126"/>
      <w:bookmarkStart w:id="6" w:name="Par130"/>
      <w:bookmarkEnd w:id="3"/>
      <w:bookmarkEnd w:id="4"/>
      <w:bookmarkEnd w:id="5"/>
      <w:bookmarkEnd w:id="6"/>
      <w:r w:rsidRPr="00D760F1">
        <w:t>3.2. Управляющая организация вправе:</w:t>
      </w:r>
    </w:p>
    <w:p w14:paraId="1CBA05E6" w14:textId="77777777" w:rsidR="00AA2E12" w:rsidRPr="00D760F1" w:rsidRDefault="00AA2E12" w:rsidP="00AA2E12">
      <w:pPr>
        <w:spacing w:after="0"/>
        <w:ind w:firstLine="709"/>
        <w:jc w:val="both"/>
      </w:pPr>
      <w:r w:rsidRPr="00D760F1">
        <w:t xml:space="preserve">3.2.1. Самостоятельно определять порядок и способ выполнения своих обязательств по настоящему Договору, в </w:t>
      </w:r>
      <w:proofErr w:type="spellStart"/>
      <w:r w:rsidRPr="00D760F1">
        <w:t>т.ч</w:t>
      </w:r>
      <w:proofErr w:type="spellEnd"/>
      <w:r w:rsidRPr="00D760F1">
        <w:t>. поручать выполнение обязательств по настоящему Договору иным организациям.</w:t>
      </w:r>
    </w:p>
    <w:p w14:paraId="27810087" w14:textId="77777777" w:rsidR="00AA2E12" w:rsidRPr="00764CC1" w:rsidRDefault="00AA2E12" w:rsidP="00AA2E12">
      <w:pPr>
        <w:spacing w:after="0"/>
        <w:ind w:firstLine="709"/>
        <w:jc w:val="both"/>
      </w:pPr>
      <w:r w:rsidRPr="00D760F1">
        <w:t>3.2.3. Взыскивать с Собственника сумму неплатежей и ущерба, нанесенного несвоевременной и (или) неполной оплатой.</w:t>
      </w:r>
    </w:p>
    <w:p w14:paraId="1AFE08D2" w14:textId="77777777" w:rsidR="00AA2E12" w:rsidRPr="00D760F1" w:rsidRDefault="00AA2E12" w:rsidP="00AA2E12">
      <w:pPr>
        <w:spacing w:after="0"/>
        <w:ind w:firstLine="709"/>
        <w:jc w:val="both"/>
      </w:pPr>
      <w:r w:rsidRPr="00D760F1">
        <w:t>3.3. Собственник обязан:</w:t>
      </w:r>
    </w:p>
    <w:p w14:paraId="1EA52899" w14:textId="77777777" w:rsidR="00AA2E12" w:rsidRPr="00764CC1" w:rsidRDefault="00AA2E12" w:rsidP="00AA2E12">
      <w:pPr>
        <w:spacing w:after="0"/>
        <w:ind w:firstLine="709"/>
        <w:jc w:val="both"/>
      </w:pPr>
      <w:r w:rsidRPr="00D760F1">
        <w:t>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w:t>
      </w:r>
      <w:r w:rsidRPr="00764CC1">
        <w:t xml:space="preserve"> </w:t>
      </w:r>
    </w:p>
    <w:p w14:paraId="411333EC" w14:textId="77777777" w:rsidR="00AA2E12" w:rsidRPr="001013FA" w:rsidRDefault="00AA2E12" w:rsidP="00AA2E12">
      <w:pPr>
        <w:spacing w:after="0"/>
        <w:ind w:firstLine="709"/>
        <w:jc w:val="both"/>
      </w:pPr>
      <w:r w:rsidRPr="001013FA">
        <w:t>3.3.2. Соблюдать следующие требования:</w:t>
      </w:r>
    </w:p>
    <w:p w14:paraId="18BBC35F" w14:textId="77777777" w:rsidR="00AA2E12" w:rsidRPr="001013FA" w:rsidRDefault="00AA2E12" w:rsidP="00AA2E12">
      <w:pPr>
        <w:spacing w:after="0"/>
        <w:ind w:firstLine="709"/>
        <w:jc w:val="both"/>
      </w:pPr>
      <w:r w:rsidRPr="001013FA">
        <w:t>а) не допускать выполнения работ или совершения действий, приводящих к порче общего имущества или конструкций МКД, не производить переустройства или перепланировки помещений общего имущества МКД;</w:t>
      </w:r>
    </w:p>
    <w:p w14:paraId="7642D6CB" w14:textId="77777777" w:rsidR="00AA2E12" w:rsidRPr="00764CC1" w:rsidRDefault="00AA2E12" w:rsidP="00AA2E12">
      <w:pPr>
        <w:spacing w:after="0"/>
        <w:ind w:firstLine="709"/>
        <w:jc w:val="both"/>
      </w:pPr>
      <w:r w:rsidRPr="001013FA">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14:paraId="7D372E4A" w14:textId="77777777" w:rsidR="00AA2E12" w:rsidRPr="007054F1" w:rsidRDefault="00AA2E12" w:rsidP="00AA2E12">
      <w:pPr>
        <w:spacing w:after="0"/>
        <w:ind w:firstLine="709"/>
        <w:jc w:val="both"/>
      </w:pPr>
      <w:r w:rsidRPr="007054F1">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48F7D986" w14:textId="77777777" w:rsidR="00AA2E12" w:rsidRPr="007054F1" w:rsidRDefault="00AA2E12" w:rsidP="00AA2E12">
      <w:pPr>
        <w:spacing w:after="0"/>
        <w:ind w:firstLine="709"/>
        <w:jc w:val="both"/>
      </w:pPr>
      <w:r w:rsidRPr="007054F1">
        <w:t>3.4. Собственник имеет право:</w:t>
      </w:r>
    </w:p>
    <w:p w14:paraId="6760C145" w14:textId="77777777" w:rsidR="00AA2E12" w:rsidRPr="007054F1" w:rsidRDefault="00AA2E12" w:rsidP="00AA2E12">
      <w:pPr>
        <w:spacing w:after="0"/>
        <w:ind w:firstLine="709"/>
        <w:jc w:val="both"/>
      </w:pPr>
      <w:r>
        <w:t>3.4.1</w:t>
      </w:r>
      <w:r w:rsidRPr="007054F1">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05E35ADF" w14:textId="77777777" w:rsidR="00AA2E12" w:rsidRPr="00764CC1" w:rsidRDefault="00AA2E12" w:rsidP="00AA2E12">
      <w:pPr>
        <w:spacing w:after="0"/>
        <w:ind w:firstLine="709"/>
        <w:jc w:val="both"/>
      </w:pPr>
      <w:r w:rsidRPr="007054F1">
        <w:t>3.4.</w:t>
      </w:r>
      <w:r>
        <w:t>2</w:t>
      </w:r>
      <w:r w:rsidRPr="007054F1">
        <w:t xml:space="preserve">.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14:paraId="7E21D894" w14:textId="77777777" w:rsidR="00AA2E12" w:rsidRPr="000C56B7" w:rsidRDefault="00AA2E12" w:rsidP="00AA2E12">
      <w:pPr>
        <w:spacing w:after="0"/>
        <w:ind w:firstLine="540"/>
        <w:jc w:val="both"/>
        <w:rPr>
          <w:sz w:val="10"/>
          <w:szCs w:val="10"/>
        </w:rPr>
      </w:pPr>
    </w:p>
    <w:p w14:paraId="737E8F1D" w14:textId="77777777" w:rsidR="00AA2E12" w:rsidRPr="00960617" w:rsidRDefault="00AA2E12" w:rsidP="00AA2E12">
      <w:pPr>
        <w:spacing w:after="0"/>
        <w:jc w:val="center"/>
        <w:outlineLvl w:val="0"/>
        <w:rPr>
          <w:b/>
        </w:rPr>
      </w:pPr>
      <w:bookmarkStart w:id="7" w:name="Par199"/>
      <w:bookmarkEnd w:id="7"/>
      <w:r w:rsidRPr="00960617">
        <w:rPr>
          <w:b/>
        </w:rPr>
        <w:t>4. Цена договора, размер платы за помещение и порядок ее внесения</w:t>
      </w:r>
    </w:p>
    <w:p w14:paraId="5945345C" w14:textId="77777777" w:rsidR="00AA2E12" w:rsidRPr="007054F1" w:rsidRDefault="00AA2E12" w:rsidP="00AA2E12">
      <w:pPr>
        <w:spacing w:after="0"/>
        <w:ind w:firstLine="709"/>
        <w:jc w:val="both"/>
      </w:pPr>
      <w:bookmarkStart w:id="8" w:name="Par202"/>
      <w:bookmarkEnd w:id="8"/>
      <w:r w:rsidRPr="007054F1">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6">
        <w:r w:rsidRPr="007054F1">
          <w:rPr>
            <w:rStyle w:val="-"/>
          </w:rPr>
          <w:t>ст. ст. 249</w:t>
        </w:r>
      </w:hyperlink>
      <w:r w:rsidRPr="007054F1">
        <w:t xml:space="preserve">, </w:t>
      </w:r>
      <w:hyperlink r:id="rId17">
        <w:r w:rsidRPr="007054F1">
          <w:rPr>
            <w:rStyle w:val="-"/>
          </w:rPr>
          <w:t>289</w:t>
        </w:r>
      </w:hyperlink>
      <w:r w:rsidRPr="007054F1">
        <w:t xml:space="preserve"> Гражданского кодекса РФ и </w:t>
      </w:r>
      <w:hyperlink r:id="rId18">
        <w:r w:rsidRPr="007054F1">
          <w:rPr>
            <w:rStyle w:val="-"/>
          </w:rPr>
          <w:t>ст. ст. 37</w:t>
        </w:r>
      </w:hyperlink>
      <w:r w:rsidRPr="007054F1">
        <w:t xml:space="preserve">, </w:t>
      </w:r>
      <w:hyperlink r:id="rId19">
        <w:r w:rsidRPr="007054F1">
          <w:rPr>
            <w:rStyle w:val="-"/>
          </w:rPr>
          <w:t>39</w:t>
        </w:r>
      </w:hyperlink>
      <w:r w:rsidRPr="007054F1">
        <w:t xml:space="preserve"> Жилищного кодекса РФ.</w:t>
      </w:r>
    </w:p>
    <w:p w14:paraId="4EF68BC2" w14:textId="7B9FDAEE" w:rsidR="00AA2E12" w:rsidRPr="004A60A7" w:rsidRDefault="00AA2E12" w:rsidP="00AA2E12">
      <w:pPr>
        <w:spacing w:after="0"/>
        <w:ind w:firstLine="709"/>
        <w:jc w:val="both"/>
        <w:rPr>
          <w:highlight w:val="yellow"/>
        </w:rPr>
      </w:pPr>
      <w:r w:rsidRPr="004A60A7">
        <w:rPr>
          <w:highlight w:val="yellow"/>
        </w:rPr>
        <w:t>Цена договора</w:t>
      </w:r>
      <w:r w:rsidRPr="004A60A7">
        <w:rPr>
          <w:i/>
          <w:highlight w:val="yellow"/>
        </w:rPr>
        <w:t xml:space="preserve"> </w:t>
      </w:r>
      <w:r w:rsidRPr="004A60A7">
        <w:rPr>
          <w:highlight w:val="yellow"/>
        </w:rPr>
        <w:t xml:space="preserve"> - </w:t>
      </w:r>
      <w:r w:rsidR="00571162">
        <w:rPr>
          <w:highlight w:val="yellow"/>
        </w:rPr>
        <w:t>103934</w:t>
      </w:r>
      <w:r w:rsidRPr="004A60A7">
        <w:rPr>
          <w:highlight w:val="yellow"/>
        </w:rPr>
        <w:t xml:space="preserve"> (</w:t>
      </w:r>
      <w:r w:rsidR="00A94B49">
        <w:rPr>
          <w:highlight w:val="yellow"/>
        </w:rPr>
        <w:t>сто три тысячи</w:t>
      </w:r>
      <w:r w:rsidR="00067D18" w:rsidRPr="004A60A7">
        <w:rPr>
          <w:highlight w:val="yellow"/>
        </w:rPr>
        <w:t xml:space="preserve"> </w:t>
      </w:r>
      <w:r w:rsidR="00E331D6">
        <w:rPr>
          <w:highlight w:val="yellow"/>
        </w:rPr>
        <w:t>девять</w:t>
      </w:r>
      <w:r w:rsidR="00A94B49">
        <w:rPr>
          <w:highlight w:val="yellow"/>
        </w:rPr>
        <w:t>сот тридцать четыре</w:t>
      </w:r>
      <w:r w:rsidRPr="004A60A7">
        <w:rPr>
          <w:highlight w:val="yellow"/>
        </w:rPr>
        <w:t>) рубл</w:t>
      </w:r>
      <w:r w:rsidR="00A4175F">
        <w:rPr>
          <w:highlight w:val="yellow"/>
        </w:rPr>
        <w:t>я</w:t>
      </w:r>
      <w:r w:rsidR="00067D18" w:rsidRPr="004A60A7">
        <w:rPr>
          <w:highlight w:val="yellow"/>
        </w:rPr>
        <w:t xml:space="preserve"> </w:t>
      </w:r>
      <w:r w:rsidR="00571162">
        <w:rPr>
          <w:highlight w:val="yellow"/>
        </w:rPr>
        <w:t>88</w:t>
      </w:r>
      <w:r w:rsidR="00067D18" w:rsidRPr="004A60A7">
        <w:rPr>
          <w:highlight w:val="yellow"/>
        </w:rPr>
        <w:t xml:space="preserve"> копе</w:t>
      </w:r>
      <w:r w:rsidR="002640F3">
        <w:rPr>
          <w:highlight w:val="yellow"/>
        </w:rPr>
        <w:t>е</w:t>
      </w:r>
      <w:r w:rsidR="00067D18" w:rsidRPr="004A60A7">
        <w:rPr>
          <w:highlight w:val="yellow"/>
        </w:rPr>
        <w:t>к</w:t>
      </w:r>
      <w:r w:rsidRPr="004A60A7">
        <w:rPr>
          <w:highlight w:val="yellow"/>
        </w:rPr>
        <w:t xml:space="preserve"> в год, </w:t>
      </w:r>
      <w:r w:rsidRPr="004A60A7">
        <w:rPr>
          <w:highlight w:val="yellow"/>
        </w:rPr>
        <w:lastRenderedPageBreak/>
        <w:t>в том числе НДС.</w:t>
      </w:r>
    </w:p>
    <w:p w14:paraId="635C5F40" w14:textId="22D8E33D" w:rsidR="00AA2E12" w:rsidRPr="00062541" w:rsidRDefault="00380563" w:rsidP="00AA2E12">
      <w:pPr>
        <w:spacing w:after="0"/>
        <w:ind w:firstLine="709"/>
        <w:jc w:val="both"/>
        <w:rPr>
          <w:color w:val="000000"/>
        </w:rPr>
      </w:pPr>
      <w:r w:rsidRPr="00C7326C">
        <w:rPr>
          <w:color w:val="000000"/>
        </w:rPr>
        <w:t xml:space="preserve">Плата за работы и услуги по управлению, содержанию, текущему ремонту общего имущества </w:t>
      </w:r>
      <w:bookmarkStart w:id="9" w:name="_GoBack"/>
      <w:bookmarkEnd w:id="9"/>
      <w:r w:rsidRPr="00C7326C">
        <w:rPr>
          <w:color w:val="000000"/>
        </w:rPr>
        <w:t>в МКД, а также расходы на приобретение объема электроэнергии, потребляемой при содержании общего имущества МКД (по нормативу),</w:t>
      </w:r>
      <w:r w:rsidR="00AA2E12" w:rsidRPr="00C7326C">
        <w:rPr>
          <w:color w:val="000000"/>
        </w:rPr>
        <w:t xml:space="preserve"> устанавливается в размере </w:t>
      </w:r>
      <w:r w:rsidR="006F4B77" w:rsidRPr="00C7326C">
        <w:rPr>
          <w:color w:val="000000"/>
        </w:rPr>
        <w:t>19,</w:t>
      </w:r>
      <w:r w:rsidR="00571162" w:rsidRPr="00C7326C">
        <w:rPr>
          <w:color w:val="000000"/>
        </w:rPr>
        <w:t>64</w:t>
      </w:r>
      <w:r w:rsidR="00AA2E12" w:rsidRPr="00C7326C">
        <w:rPr>
          <w:color w:val="000000"/>
        </w:rPr>
        <w:t xml:space="preserve"> руб. за один </w:t>
      </w:r>
      <w:proofErr w:type="spellStart"/>
      <w:r w:rsidR="00AA2E12" w:rsidRPr="00C7326C">
        <w:rPr>
          <w:color w:val="000000"/>
        </w:rPr>
        <w:t>кв.м</w:t>
      </w:r>
      <w:proofErr w:type="spellEnd"/>
      <w:r w:rsidR="00AA2E12" w:rsidRPr="00C7326C">
        <w:rPr>
          <w:color w:val="000000"/>
        </w:rPr>
        <w:t>. общей площади помещений.</w:t>
      </w:r>
    </w:p>
    <w:p w14:paraId="69BF08EB" w14:textId="77777777" w:rsidR="00AA2E12" w:rsidRPr="00DD3416" w:rsidRDefault="00AA2E12" w:rsidP="00AA2E12">
      <w:pPr>
        <w:spacing w:after="0"/>
        <w:ind w:firstLine="709"/>
        <w:jc w:val="both"/>
      </w:pPr>
      <w:r w:rsidRPr="00DD3416">
        <w:t xml:space="preserve">4.2. Плата за содержание и ремонт общего имущества в МКД вносится ежемесячно до 10-го числа месяца, следующего за истекшим месяцем на расчетный счет № </w:t>
      </w:r>
      <w:r w:rsidR="0013722E" w:rsidRPr="0013722E">
        <w:t xml:space="preserve">40702810800000063301 в </w:t>
      </w:r>
      <w:r w:rsidR="0013722E" w:rsidRPr="0013722E">
        <w:rPr>
          <w:u w:val="single"/>
        </w:rPr>
        <w:t>АО "Райффайзенбанк" г. Москва, БИК 044525700, к/</w:t>
      </w:r>
      <w:proofErr w:type="spellStart"/>
      <w:r w:rsidR="0013722E" w:rsidRPr="0013722E">
        <w:rPr>
          <w:u w:val="single"/>
        </w:rPr>
        <w:t>сч</w:t>
      </w:r>
      <w:proofErr w:type="spellEnd"/>
      <w:r w:rsidR="0013722E" w:rsidRPr="0013722E">
        <w:rPr>
          <w:u w:val="single"/>
        </w:rPr>
        <w:t>. №30101810200000000700</w:t>
      </w:r>
      <w:r w:rsidR="0013722E">
        <w:rPr>
          <w:u w:val="single"/>
        </w:rPr>
        <w:t>_______________</w:t>
      </w:r>
      <w:r w:rsidR="0013722E" w:rsidRPr="0013722E">
        <w:t xml:space="preserve"> </w:t>
      </w:r>
    </w:p>
    <w:p w14:paraId="60C60413" w14:textId="77777777" w:rsidR="00AA2E12" w:rsidRPr="00DD3416" w:rsidRDefault="00AA2E12" w:rsidP="00AA2E12">
      <w:pPr>
        <w:spacing w:after="0"/>
        <w:ind w:firstLine="709"/>
        <w:jc w:val="center"/>
        <w:rPr>
          <w:i/>
          <w:vertAlign w:val="superscript"/>
        </w:rPr>
      </w:pPr>
      <w:r w:rsidRPr="00DD3416">
        <w:rPr>
          <w:i/>
          <w:vertAlign w:val="superscript"/>
        </w:rPr>
        <w:t>(наименование кредитной организации, БИК, ИНН и др. банковские реквизиты)</w:t>
      </w:r>
    </w:p>
    <w:p w14:paraId="27972B8A" w14:textId="77777777" w:rsidR="00AA2E12" w:rsidRDefault="00AA2E12" w:rsidP="00AA2E12">
      <w:pPr>
        <w:spacing w:after="0"/>
        <w:jc w:val="center"/>
        <w:outlineLvl w:val="0"/>
        <w:rPr>
          <w:b/>
        </w:rPr>
      </w:pPr>
      <w:bookmarkStart w:id="10" w:name="Par236"/>
      <w:bookmarkEnd w:id="10"/>
      <w:r w:rsidRPr="00993139">
        <w:rPr>
          <w:b/>
        </w:rPr>
        <w:t xml:space="preserve">5. </w:t>
      </w:r>
      <w:r>
        <w:rPr>
          <w:b/>
        </w:rPr>
        <w:t>Ответственность сторон</w:t>
      </w:r>
    </w:p>
    <w:p w14:paraId="6D6E106A" w14:textId="77777777" w:rsidR="00AA2E12" w:rsidRPr="00764CC1" w:rsidRDefault="00AA2E12" w:rsidP="00AA2E12">
      <w:pPr>
        <w:spacing w:after="0"/>
        <w:ind w:firstLine="709"/>
        <w:jc w:val="both"/>
      </w:pPr>
      <w:r w:rsidRPr="00764CC1">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14:paraId="3278B70F" w14:textId="77777777" w:rsidR="00AA2E12" w:rsidRDefault="00AA2E12" w:rsidP="00AA2E12">
      <w:pPr>
        <w:spacing w:after="0"/>
        <w:ind w:firstLine="709"/>
        <w:jc w:val="both"/>
      </w:pPr>
      <w:bookmarkStart w:id="11" w:name="Par242"/>
      <w:bookmarkEnd w:id="11"/>
      <w:r w:rsidRPr="00764CC1">
        <w:t xml:space="preserve">5.2. </w:t>
      </w:r>
      <w:bookmarkStart w:id="12" w:name="Par243"/>
      <w:bookmarkEnd w:id="12"/>
      <w:r w:rsidRPr="00993139">
        <w:t xml:space="preserve">В случае несвоевременного и (или) неполного внесения платы за жилое помещение Собственник обязан уплатить Управляющей организации пени в размере </w:t>
      </w:r>
      <w:r>
        <w:t>1/300</w:t>
      </w:r>
      <w:r w:rsidRPr="00993139">
        <w:t xml:space="preserve"> ставки рефинансирования Центрального банка Российской Федерации, действующей на момент оплаты, от не выплаченных в срок </w:t>
      </w:r>
      <w:proofErr w:type="gramStart"/>
      <w:r w:rsidRPr="00993139">
        <w:t>сумм</w:t>
      </w:r>
      <w:proofErr w:type="gramEnd"/>
      <w:r w:rsidRPr="00993139">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14:paraId="5C137A5D" w14:textId="77777777" w:rsidR="00AA2E12" w:rsidRPr="00764CC1" w:rsidRDefault="00AA2E12" w:rsidP="00AA2E12">
      <w:pPr>
        <w:spacing w:after="0"/>
        <w:ind w:firstLine="709"/>
        <w:jc w:val="both"/>
      </w:pPr>
      <w:r w:rsidRPr="00764CC1">
        <w:t>5.3. Управляющая организация несет ответственность за ущерб, причиненный имуществу в МКД</w:t>
      </w:r>
      <w:r>
        <w:t xml:space="preserve"> и имуществу Собственника</w:t>
      </w:r>
      <w:r w:rsidRPr="00764CC1">
        <w:t xml:space="preserve">, возникший в результате ее действий или бездействия, в порядке, установленном </w:t>
      </w:r>
      <w:r>
        <w:t xml:space="preserve">действующим гражданским </w:t>
      </w:r>
      <w:r w:rsidRPr="00764CC1">
        <w:t>законодательством.</w:t>
      </w:r>
      <w:r w:rsidR="006B036E" w:rsidRPr="006B036E">
        <w:t xml:space="preserve">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14:paraId="1FB97ECF" w14:textId="77777777" w:rsidR="00AA2E12" w:rsidRDefault="00AA2E12" w:rsidP="00AA2E12">
      <w:pPr>
        <w:spacing w:after="0"/>
        <w:jc w:val="center"/>
        <w:outlineLvl w:val="0"/>
        <w:rPr>
          <w:b/>
        </w:rPr>
      </w:pPr>
      <w:bookmarkStart w:id="13" w:name="Par246"/>
      <w:bookmarkEnd w:id="13"/>
      <w:r w:rsidRPr="00993139">
        <w:rPr>
          <w:b/>
        </w:rPr>
        <w:t xml:space="preserve">6. </w:t>
      </w:r>
      <w:proofErr w:type="gramStart"/>
      <w:r w:rsidRPr="00993139">
        <w:rPr>
          <w:b/>
        </w:rPr>
        <w:t>Контроль за</w:t>
      </w:r>
      <w:proofErr w:type="gramEnd"/>
      <w:r w:rsidRPr="00993139">
        <w:rPr>
          <w:b/>
        </w:rPr>
        <w:t xml:space="preserve"> выполнением Управляющей организацией обязательств по Договору </w:t>
      </w:r>
    </w:p>
    <w:p w14:paraId="2A428AF7" w14:textId="77777777" w:rsidR="00AA2E12" w:rsidRPr="00764CC1" w:rsidRDefault="00AA2E12" w:rsidP="00AA2E12">
      <w:pPr>
        <w:spacing w:after="0"/>
        <w:ind w:firstLine="709"/>
        <w:jc w:val="both"/>
      </w:pPr>
      <w:bookmarkStart w:id="14" w:name="Par259"/>
      <w:bookmarkEnd w:id="14"/>
      <w:r w:rsidRPr="00764CC1">
        <w:t>6.</w:t>
      </w:r>
      <w:r>
        <w:t>1</w:t>
      </w:r>
      <w:r w:rsidRPr="00764CC1">
        <w:t>. Акт о нарушении условий Договора по требованию любой из Сторон Договора составляется в случаях:</w:t>
      </w:r>
    </w:p>
    <w:p w14:paraId="55D9EF4F" w14:textId="77777777" w:rsidR="00AA2E12" w:rsidRPr="00764CC1" w:rsidRDefault="00AA2E12" w:rsidP="00AA2E12">
      <w:pPr>
        <w:spacing w:after="0"/>
        <w:ind w:firstLine="709"/>
        <w:jc w:val="both"/>
      </w:pPr>
      <w:r w:rsidRPr="00764CC1">
        <w:t>- выполнения услуг и</w:t>
      </w:r>
      <w:r>
        <w:t>/или</w:t>
      </w:r>
      <w:r w:rsidRPr="00764CC1">
        <w:t xml:space="preserve"> работ по содержанию и ремонту общего имущества в МКД ненадлежащего качества и</w:t>
      </w:r>
      <w:r>
        <w:t>/</w:t>
      </w:r>
      <w:r w:rsidRPr="00764CC1">
        <w:t>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14:paraId="24BE91C7" w14:textId="77777777" w:rsidR="00AA2E12" w:rsidRPr="00764CC1" w:rsidRDefault="00AA2E12" w:rsidP="00AA2E12">
      <w:pPr>
        <w:spacing w:after="0"/>
        <w:ind w:firstLine="709"/>
        <w:jc w:val="both"/>
      </w:pPr>
      <w:r w:rsidRPr="00764CC1">
        <w:t>- неправомерных действий Собственника.</w:t>
      </w:r>
    </w:p>
    <w:p w14:paraId="3DEB3E3C" w14:textId="77777777" w:rsidR="00AA2E12" w:rsidRPr="00764CC1" w:rsidRDefault="00AA2E12" w:rsidP="00AA2E12">
      <w:pPr>
        <w:spacing w:after="0"/>
        <w:ind w:firstLine="709"/>
        <w:jc w:val="both"/>
      </w:pPr>
      <w:r w:rsidRPr="00764CC1">
        <w:t xml:space="preserve">Указанный Акт является основанием для применения к Сторонам мер ответственности, </w:t>
      </w:r>
      <w:r w:rsidRPr="007D42B5">
        <w:t xml:space="preserve">предусмотренных </w:t>
      </w:r>
      <w:hyperlink w:anchor="Par236">
        <w:r w:rsidRPr="00EC2BD5">
          <w:rPr>
            <w:rStyle w:val="-"/>
          </w:rPr>
          <w:t>разделом 5</w:t>
        </w:r>
      </w:hyperlink>
      <w:r w:rsidRPr="007D42B5">
        <w:t xml:space="preserve"> настоящего</w:t>
      </w:r>
      <w:r w:rsidRPr="00764CC1">
        <w:t xml:space="preserve"> Договора.</w:t>
      </w:r>
    </w:p>
    <w:p w14:paraId="04BF4D75" w14:textId="77777777" w:rsidR="00AA2E12" w:rsidRPr="00764CC1" w:rsidRDefault="00AA2E12" w:rsidP="00AA2E12">
      <w:pPr>
        <w:spacing w:after="0"/>
        <w:ind w:firstLine="709"/>
        <w:jc w:val="both"/>
      </w:pPr>
      <w:r w:rsidRPr="00764CC1">
        <w:t>Акт составляется в произвольной форме. В случае необходимости в дополнение к Акту Сторонами составляется дефектная ведомость.</w:t>
      </w:r>
    </w:p>
    <w:p w14:paraId="3A0B23D2" w14:textId="77777777" w:rsidR="00AA2E12" w:rsidRPr="00764CC1" w:rsidRDefault="00AA2E12" w:rsidP="00AA2E12">
      <w:pPr>
        <w:spacing w:after="0"/>
        <w:ind w:firstLine="709"/>
        <w:jc w:val="both"/>
      </w:pPr>
      <w:r w:rsidRPr="00764CC1">
        <w:t>6.</w:t>
      </w:r>
      <w:r>
        <w:t>2</w:t>
      </w:r>
      <w:r w:rsidRPr="00764CC1">
        <w:t>.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w:t>
      </w:r>
      <w:r>
        <w:t>ывается</w:t>
      </w:r>
      <w:r w:rsidRPr="00764CC1">
        <w:t xml:space="preserve"> представителем Управляющей организации, председателем совета МКД, а также при </w:t>
      </w:r>
      <w:r w:rsidRPr="007D42B5">
        <w:t>необходимости представителем подрядной</w:t>
      </w:r>
      <w:r w:rsidRPr="00764CC1">
        <w:t xml:space="preserve"> организации, свидетелями и </w:t>
      </w:r>
      <w:r>
        <w:t>иными заинтересованными</w:t>
      </w:r>
      <w:r w:rsidRPr="00764CC1">
        <w:t xml:space="preserve"> лицами. </w:t>
      </w:r>
    </w:p>
    <w:p w14:paraId="586A1078" w14:textId="77777777" w:rsidR="00AA2E12" w:rsidRPr="00764CC1" w:rsidRDefault="00AA2E12" w:rsidP="00AA2E12">
      <w:pPr>
        <w:spacing w:after="0"/>
        <w:ind w:firstLine="709"/>
        <w:jc w:val="both"/>
      </w:pPr>
      <w:bookmarkStart w:id="15" w:name="Par266"/>
      <w:bookmarkEnd w:id="15"/>
      <w:r w:rsidRPr="00764CC1">
        <w:t>6.</w:t>
      </w:r>
      <w:r>
        <w:t>3</w:t>
      </w:r>
      <w:r w:rsidRPr="00764CC1">
        <w:t>. Акт составляется не менее чем в двух экземплярах, один из которых под роспись вручается Собственнику, а второй - Управляющей организации.</w:t>
      </w:r>
    </w:p>
    <w:p w14:paraId="35669E12" w14:textId="77777777" w:rsidR="00AA2E12" w:rsidRPr="003C4F55" w:rsidRDefault="00AA2E12" w:rsidP="00380563">
      <w:pPr>
        <w:spacing w:after="0"/>
        <w:jc w:val="center"/>
        <w:outlineLvl w:val="0"/>
        <w:rPr>
          <w:b/>
        </w:rPr>
      </w:pPr>
      <w:r>
        <w:rPr>
          <w:b/>
        </w:rPr>
        <w:t>7.</w:t>
      </w:r>
      <w:r w:rsidRPr="003C4F55">
        <w:rPr>
          <w:b/>
        </w:rPr>
        <w:t xml:space="preserve"> </w:t>
      </w:r>
      <w:r>
        <w:rPr>
          <w:b/>
        </w:rPr>
        <w:t>Порядок урегулирования споров</w:t>
      </w:r>
    </w:p>
    <w:p w14:paraId="3CCAE531" w14:textId="77777777" w:rsidR="00AA2E12" w:rsidRPr="00764CC1" w:rsidRDefault="002210F4" w:rsidP="00AA2E12">
      <w:pPr>
        <w:spacing w:after="0"/>
        <w:ind w:firstLine="709"/>
        <w:jc w:val="both"/>
      </w:pPr>
      <w:r>
        <w:t>7</w:t>
      </w:r>
      <w:r w:rsidR="00AA2E12" w:rsidRPr="00764CC1">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14:paraId="4EC75BAC" w14:textId="77777777" w:rsidR="00AA2E12" w:rsidRPr="003C4F55" w:rsidRDefault="00AA2E12" w:rsidP="00AA2E12">
      <w:pPr>
        <w:spacing w:after="0"/>
        <w:jc w:val="center"/>
        <w:outlineLvl w:val="0"/>
        <w:rPr>
          <w:b/>
        </w:rPr>
      </w:pPr>
      <w:r>
        <w:rPr>
          <w:b/>
        </w:rPr>
        <w:t>8</w:t>
      </w:r>
      <w:r w:rsidRPr="003C4F55">
        <w:rPr>
          <w:b/>
        </w:rPr>
        <w:t xml:space="preserve">. Срок действия Договора </w:t>
      </w:r>
    </w:p>
    <w:p w14:paraId="5114AB47" w14:textId="2C0F149C" w:rsidR="00AA2E12" w:rsidRPr="00764CC1" w:rsidRDefault="00AA2E12" w:rsidP="00AA2E12">
      <w:pPr>
        <w:spacing w:after="0"/>
        <w:ind w:firstLine="709"/>
        <w:jc w:val="both"/>
      </w:pPr>
      <w:r>
        <w:t>8</w:t>
      </w:r>
      <w:r w:rsidRPr="00764CC1">
        <w:t xml:space="preserve">.1. Договор заключен на </w:t>
      </w:r>
      <w:r w:rsidR="00752E3F">
        <w:t>1</w:t>
      </w:r>
      <w:r w:rsidRPr="00764CC1">
        <w:t xml:space="preserve"> го</w:t>
      </w:r>
      <w:proofErr w:type="gramStart"/>
      <w:r w:rsidRPr="00764CC1">
        <w:t>д(</w:t>
      </w:r>
      <w:proofErr w:type="gramEnd"/>
      <w:r w:rsidRPr="00764CC1">
        <w:t xml:space="preserve">а) и вступает в действие с </w:t>
      </w:r>
      <w:r w:rsidRPr="00F959E0">
        <w:rPr>
          <w:highlight w:val="yellow"/>
        </w:rPr>
        <w:t>«</w:t>
      </w:r>
      <w:r w:rsidR="00752E3F" w:rsidRPr="00F959E0">
        <w:rPr>
          <w:highlight w:val="yellow"/>
        </w:rPr>
        <w:t>01</w:t>
      </w:r>
      <w:r w:rsidRPr="00F959E0">
        <w:rPr>
          <w:highlight w:val="yellow"/>
        </w:rPr>
        <w:t>»</w:t>
      </w:r>
      <w:r w:rsidR="00752E3F" w:rsidRPr="00F959E0">
        <w:rPr>
          <w:highlight w:val="yellow"/>
        </w:rPr>
        <w:t xml:space="preserve"> </w:t>
      </w:r>
      <w:r w:rsidR="00CB608E" w:rsidRPr="00F959E0">
        <w:rPr>
          <w:highlight w:val="yellow"/>
        </w:rPr>
        <w:t>июл</w:t>
      </w:r>
      <w:r w:rsidR="00752E3F" w:rsidRPr="00F959E0">
        <w:rPr>
          <w:highlight w:val="yellow"/>
        </w:rPr>
        <w:t>я 202</w:t>
      </w:r>
      <w:r w:rsidR="00CB608E" w:rsidRPr="00F959E0">
        <w:rPr>
          <w:highlight w:val="yellow"/>
        </w:rPr>
        <w:t>3</w:t>
      </w:r>
      <w:r w:rsidRPr="00F959E0">
        <w:rPr>
          <w:highlight w:val="yellow"/>
        </w:rPr>
        <w:t xml:space="preserve"> г.</w:t>
      </w:r>
    </w:p>
    <w:p w14:paraId="20FB9BCF" w14:textId="77777777" w:rsidR="00AA2E12" w:rsidRPr="000C56B7" w:rsidRDefault="00AA2E12" w:rsidP="00AA2E12">
      <w:pPr>
        <w:spacing w:after="0"/>
        <w:ind w:firstLine="540"/>
        <w:jc w:val="both"/>
        <w:rPr>
          <w:sz w:val="10"/>
          <w:szCs w:val="10"/>
        </w:rPr>
      </w:pPr>
    </w:p>
    <w:p w14:paraId="6F9525F2" w14:textId="77777777" w:rsidR="00AA2E12" w:rsidRPr="003C4F55" w:rsidRDefault="00AA2E12" w:rsidP="00AA2E12">
      <w:pPr>
        <w:spacing w:after="0"/>
        <w:jc w:val="center"/>
        <w:outlineLvl w:val="0"/>
        <w:rPr>
          <w:b/>
        </w:rPr>
      </w:pPr>
      <w:r>
        <w:rPr>
          <w:b/>
        </w:rPr>
        <w:t>9</w:t>
      </w:r>
      <w:r w:rsidRPr="003C4F55">
        <w:rPr>
          <w:b/>
        </w:rPr>
        <w:t xml:space="preserve">. </w:t>
      </w:r>
      <w:r>
        <w:rPr>
          <w:b/>
        </w:rPr>
        <w:t>Заключительные положения</w:t>
      </w:r>
    </w:p>
    <w:p w14:paraId="47DD9546" w14:textId="456FDED4" w:rsidR="00AA2E12" w:rsidRPr="00764CC1" w:rsidRDefault="00AA2E12" w:rsidP="00AA2E12">
      <w:pPr>
        <w:spacing w:after="0"/>
        <w:ind w:firstLine="709"/>
        <w:jc w:val="both"/>
      </w:pPr>
      <w:r>
        <w:t>9</w:t>
      </w:r>
      <w:r w:rsidRPr="00764CC1">
        <w:t xml:space="preserve">.1.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w:t>
      </w:r>
      <w:r w:rsidRPr="00BA4DE9">
        <w:rPr>
          <w:highlight w:val="yellow"/>
        </w:rPr>
        <w:t xml:space="preserve">на </w:t>
      </w:r>
      <w:r w:rsidR="00455807" w:rsidRPr="00BA4DE9">
        <w:rPr>
          <w:highlight w:val="yellow"/>
        </w:rPr>
        <w:t>5</w:t>
      </w:r>
      <w:r w:rsidRPr="00BA4DE9">
        <w:rPr>
          <w:highlight w:val="yellow"/>
        </w:rPr>
        <w:t xml:space="preserve"> страницах и содержит </w:t>
      </w:r>
      <w:r w:rsidR="00BA4DE9" w:rsidRPr="00BA4DE9">
        <w:rPr>
          <w:highlight w:val="yellow"/>
        </w:rPr>
        <w:t>6</w:t>
      </w:r>
      <w:r w:rsidRPr="00BA4DE9">
        <w:rPr>
          <w:highlight w:val="yellow"/>
        </w:rPr>
        <w:t xml:space="preserve"> приложений.</w:t>
      </w:r>
    </w:p>
    <w:p w14:paraId="1AB468B0" w14:textId="77777777" w:rsidR="00AA2E12" w:rsidRPr="00764CC1" w:rsidRDefault="00AA2E12" w:rsidP="00AA2E12">
      <w:pPr>
        <w:spacing w:after="0"/>
        <w:ind w:firstLine="709"/>
        <w:jc w:val="both"/>
      </w:pPr>
      <w:r>
        <w:t>9</w:t>
      </w:r>
      <w:r w:rsidRPr="00764CC1">
        <w:t>.2. Приложения:</w:t>
      </w:r>
    </w:p>
    <w:p w14:paraId="1620DBA4" w14:textId="56D8439E" w:rsidR="00AA2E12" w:rsidRPr="003C4F55" w:rsidRDefault="00AA2E12" w:rsidP="00AA2E12">
      <w:pPr>
        <w:spacing w:after="0"/>
        <w:jc w:val="both"/>
      </w:pPr>
      <w:r>
        <w:t>Приложение № 1 – Акт о состоянии общего имущества собственников помещений в многоквартирном доме, являющемся объектом конкурса</w:t>
      </w:r>
      <w:r w:rsidRPr="003C4F55">
        <w:t xml:space="preserve"> </w:t>
      </w:r>
      <w:r w:rsidRPr="00BA4DE9">
        <w:rPr>
          <w:highlight w:val="yellow"/>
        </w:rPr>
        <w:t xml:space="preserve">на </w:t>
      </w:r>
      <w:r w:rsidR="00BA4DE9" w:rsidRPr="00BA4DE9">
        <w:rPr>
          <w:highlight w:val="yellow"/>
        </w:rPr>
        <w:t>2</w:t>
      </w:r>
      <w:r w:rsidRPr="00BA4DE9">
        <w:rPr>
          <w:highlight w:val="yellow"/>
        </w:rPr>
        <w:t xml:space="preserve"> л</w:t>
      </w:r>
      <w:r w:rsidRPr="003C4F55">
        <w:t xml:space="preserve">. </w:t>
      </w:r>
    </w:p>
    <w:p w14:paraId="0596E2CC" w14:textId="1C116B19" w:rsidR="00AA2E12" w:rsidRPr="003C4F55" w:rsidRDefault="00AA2E12" w:rsidP="00AA2E12">
      <w:pPr>
        <w:spacing w:after="0"/>
        <w:jc w:val="both"/>
      </w:pPr>
      <w:r>
        <w:t xml:space="preserve">Приложение № 2 – Перечень </w:t>
      </w:r>
      <w:r w:rsidRPr="00791139">
        <w:t>работ и услуг по содержанию и ремонту общего имущества собственников помещений в много</w:t>
      </w:r>
      <w:r>
        <w:t>квартирном жилом доме, являющемся</w:t>
      </w:r>
      <w:r w:rsidRPr="00791139">
        <w:t xml:space="preserve"> объектом конкурса </w:t>
      </w:r>
      <w:r>
        <w:t xml:space="preserve">       </w:t>
      </w:r>
      <w:r w:rsidRPr="00BA4DE9">
        <w:rPr>
          <w:highlight w:val="yellow"/>
        </w:rPr>
        <w:t xml:space="preserve">на </w:t>
      </w:r>
      <w:r w:rsidR="00956F81">
        <w:rPr>
          <w:highlight w:val="yellow"/>
        </w:rPr>
        <w:t>7</w:t>
      </w:r>
      <w:r w:rsidRPr="00BA4DE9">
        <w:rPr>
          <w:highlight w:val="yellow"/>
        </w:rPr>
        <w:t xml:space="preserve"> л.</w:t>
      </w:r>
      <w:r w:rsidRPr="003C4F55">
        <w:t xml:space="preserve"> </w:t>
      </w:r>
    </w:p>
    <w:p w14:paraId="088752C7" w14:textId="68E0E4F4" w:rsidR="00AA2E12" w:rsidRPr="00DD3416" w:rsidRDefault="00AA2E12" w:rsidP="00AA2E12">
      <w:pPr>
        <w:spacing w:after="0"/>
        <w:jc w:val="both"/>
      </w:pPr>
      <w:r w:rsidRPr="00DD3416">
        <w:t xml:space="preserve">Приложение № 3 - Годовой отчет </w:t>
      </w:r>
      <w:r w:rsidRPr="00BA4DE9">
        <w:rPr>
          <w:highlight w:val="yellow"/>
        </w:rPr>
        <w:t xml:space="preserve">на </w:t>
      </w:r>
      <w:r w:rsidR="00BA4DE9" w:rsidRPr="00BA4DE9">
        <w:rPr>
          <w:highlight w:val="yellow"/>
        </w:rPr>
        <w:t>2</w:t>
      </w:r>
      <w:r w:rsidRPr="00BA4DE9">
        <w:rPr>
          <w:highlight w:val="yellow"/>
        </w:rPr>
        <w:t xml:space="preserve"> л.</w:t>
      </w:r>
      <w:r w:rsidRPr="00DD3416">
        <w:t xml:space="preserve"> </w:t>
      </w:r>
    </w:p>
    <w:p w14:paraId="4A7F4547" w14:textId="4B48EDE2" w:rsidR="00AA2E12" w:rsidRPr="00DD3416" w:rsidRDefault="00AA2E12" w:rsidP="00AA2E12">
      <w:pPr>
        <w:spacing w:after="0"/>
        <w:jc w:val="both"/>
      </w:pPr>
      <w:r w:rsidRPr="00DD3416">
        <w:t>Приложение № 4 - Акт приемки оказанных услуг и (или) выполненных работ по содержанию и текущему ремонту общего имущества в МКД</w:t>
      </w:r>
      <w:r w:rsidR="00BA4DE9">
        <w:t xml:space="preserve"> </w:t>
      </w:r>
      <w:r w:rsidR="00BA4DE9" w:rsidRPr="00BA4DE9">
        <w:rPr>
          <w:highlight w:val="yellow"/>
        </w:rPr>
        <w:t>на 1 л.</w:t>
      </w:r>
      <w:r w:rsidRPr="00DD3416">
        <w:t xml:space="preserve"> </w:t>
      </w:r>
    </w:p>
    <w:p w14:paraId="0F919C59" w14:textId="48C575D0" w:rsidR="00AA2E12" w:rsidRDefault="00AA2E12" w:rsidP="00B140A8">
      <w:pPr>
        <w:spacing w:after="0"/>
        <w:jc w:val="both"/>
      </w:pPr>
      <w:r w:rsidRPr="00DD3416">
        <w:t xml:space="preserve">Приложение № 5 - Разграничение ответственности </w:t>
      </w:r>
      <w:r w:rsidRPr="00BA4DE9">
        <w:rPr>
          <w:highlight w:val="yellow"/>
        </w:rPr>
        <w:t xml:space="preserve">на </w:t>
      </w:r>
      <w:r w:rsidR="00BA4DE9" w:rsidRPr="00BA4DE9">
        <w:rPr>
          <w:highlight w:val="yellow"/>
        </w:rPr>
        <w:t>1</w:t>
      </w:r>
      <w:r w:rsidRPr="00BA4DE9">
        <w:rPr>
          <w:highlight w:val="yellow"/>
        </w:rPr>
        <w:t xml:space="preserve"> л.</w:t>
      </w:r>
      <w:r w:rsidRPr="00DD3416">
        <w:t xml:space="preserve"> </w:t>
      </w:r>
    </w:p>
    <w:p w14:paraId="6027B6DB" w14:textId="4052E42A" w:rsidR="00AA2E12" w:rsidRPr="00DD3416" w:rsidRDefault="00AA2E12" w:rsidP="00AA2E12">
      <w:pPr>
        <w:shd w:val="clear" w:color="auto" w:fill="FFFFFF"/>
        <w:spacing w:after="0"/>
        <w:jc w:val="both"/>
      </w:pPr>
      <w:r w:rsidRPr="00DD3416">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r w:rsidR="00BA4DE9">
        <w:t xml:space="preserve"> </w:t>
      </w:r>
      <w:r w:rsidR="00BA4DE9" w:rsidRPr="00BA4DE9">
        <w:rPr>
          <w:highlight w:val="yellow"/>
        </w:rPr>
        <w:t>на 1 л</w:t>
      </w:r>
      <w:r w:rsidRPr="00BA4DE9">
        <w:rPr>
          <w:highlight w:val="yellow"/>
        </w:rPr>
        <w:t>.</w:t>
      </w:r>
    </w:p>
    <w:p w14:paraId="6E9ED60F" w14:textId="77777777" w:rsidR="00AA2E12" w:rsidRPr="00AA41D4" w:rsidRDefault="00AA2E12" w:rsidP="00AA2E12">
      <w:pPr>
        <w:spacing w:after="0"/>
        <w:jc w:val="center"/>
        <w:rPr>
          <w:b/>
          <w:color w:val="FF0000"/>
          <w:sz w:val="10"/>
          <w:szCs w:val="10"/>
        </w:rPr>
      </w:pPr>
    </w:p>
    <w:p w14:paraId="5E86E9DE" w14:textId="77777777" w:rsidR="00AA2E12" w:rsidRPr="003C4F55" w:rsidRDefault="00AA2E12" w:rsidP="00AA2E12">
      <w:pPr>
        <w:spacing w:after="0"/>
        <w:jc w:val="center"/>
        <w:rPr>
          <w:b/>
        </w:rPr>
      </w:pPr>
      <w:r w:rsidRPr="003C4F55">
        <w:rPr>
          <w:b/>
        </w:rPr>
        <w:t>1</w:t>
      </w:r>
      <w:r w:rsidRPr="00FA67E3">
        <w:rPr>
          <w:b/>
        </w:rPr>
        <w:t>0</w:t>
      </w:r>
      <w:r w:rsidRPr="003C4F55">
        <w:rPr>
          <w:b/>
        </w:rPr>
        <w:t>. Адреса, реквизиты и подписи сторон</w:t>
      </w:r>
    </w:p>
    <w:p w14:paraId="78C6E38E" w14:textId="77777777" w:rsidR="00AA2E12" w:rsidRPr="000C56B7" w:rsidRDefault="00AA2E12" w:rsidP="00AA2E12">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AA2E12" w:rsidRPr="00E464D1" w14:paraId="3FF8E291" w14:textId="77777777" w:rsidTr="00FB01AF">
        <w:tc>
          <w:tcPr>
            <w:tcW w:w="5015" w:type="dxa"/>
            <w:tcBorders>
              <w:top w:val="nil"/>
              <w:left w:val="nil"/>
              <w:bottom w:val="nil"/>
              <w:right w:val="nil"/>
            </w:tcBorders>
            <w:shd w:val="clear" w:color="auto" w:fill="auto"/>
          </w:tcPr>
          <w:p w14:paraId="0114ACBC" w14:textId="77777777" w:rsidR="00AA2E12" w:rsidRPr="00E464D1" w:rsidRDefault="00AA2E12" w:rsidP="00FB01AF">
            <w:pPr>
              <w:spacing w:after="0"/>
              <w:jc w:val="center"/>
              <w:rPr>
                <w:b/>
                <w:sz w:val="20"/>
              </w:rPr>
            </w:pPr>
            <w:r w:rsidRPr="00E464D1">
              <w:rPr>
                <w:b/>
                <w:sz w:val="20"/>
              </w:rPr>
              <w:t xml:space="preserve">Управляющая организация: </w:t>
            </w:r>
          </w:p>
          <w:p w14:paraId="11335C60" w14:textId="77777777" w:rsidR="00AA2E12" w:rsidRPr="00E464D1" w:rsidRDefault="00AA2E12" w:rsidP="00FB01AF">
            <w:pPr>
              <w:spacing w:after="0"/>
              <w:rPr>
                <w:sz w:val="20"/>
              </w:rPr>
            </w:pPr>
            <w:r w:rsidRPr="00E464D1">
              <w:rPr>
                <w:sz w:val="20"/>
              </w:rPr>
              <w:t xml:space="preserve">Наименование: </w:t>
            </w:r>
            <w:r w:rsidR="00B247D1">
              <w:rPr>
                <w:sz w:val="20"/>
              </w:rPr>
              <w:t>ООО</w:t>
            </w:r>
            <w:r w:rsidR="00CF346C">
              <w:rPr>
                <w:sz w:val="20"/>
              </w:rPr>
              <w:t xml:space="preserve"> «УК РЭУ №5»</w:t>
            </w:r>
          </w:p>
          <w:p w14:paraId="7A6B8B91" w14:textId="77777777" w:rsidR="00AA2E12" w:rsidRPr="00E464D1" w:rsidRDefault="00AA2E12" w:rsidP="00FB01AF">
            <w:pPr>
              <w:spacing w:after="0"/>
              <w:rPr>
                <w:sz w:val="20"/>
              </w:rPr>
            </w:pPr>
            <w:r w:rsidRPr="00E464D1">
              <w:rPr>
                <w:sz w:val="20"/>
              </w:rPr>
              <w:t xml:space="preserve">Адрес: </w:t>
            </w:r>
            <w:r w:rsidR="00CF346C">
              <w:rPr>
                <w:sz w:val="20"/>
              </w:rPr>
              <w:t>308012, г. Белгород, ул. Губкина, д. 18Б</w:t>
            </w:r>
          </w:p>
          <w:p w14:paraId="0AD623F7" w14:textId="77777777" w:rsidR="00AA2E12" w:rsidRPr="00E464D1" w:rsidRDefault="00AA2E12" w:rsidP="00FB01AF">
            <w:pPr>
              <w:spacing w:after="0"/>
              <w:rPr>
                <w:sz w:val="20"/>
              </w:rPr>
            </w:pPr>
            <w:r w:rsidRPr="00E464D1">
              <w:rPr>
                <w:sz w:val="20"/>
              </w:rPr>
              <w:t xml:space="preserve">Тел./факс: </w:t>
            </w:r>
            <w:r w:rsidR="00CF346C">
              <w:rPr>
                <w:sz w:val="20"/>
              </w:rPr>
              <w:t>(4722) 55-26-50</w:t>
            </w:r>
          </w:p>
          <w:p w14:paraId="542E7459" w14:textId="77777777" w:rsidR="00AA2E12" w:rsidRPr="00A37E62" w:rsidRDefault="00AA2E12" w:rsidP="00FB01AF">
            <w:pPr>
              <w:spacing w:after="0"/>
              <w:rPr>
                <w:sz w:val="20"/>
              </w:rPr>
            </w:pPr>
            <w:r w:rsidRPr="00E464D1">
              <w:rPr>
                <w:sz w:val="20"/>
              </w:rPr>
              <w:t xml:space="preserve">Адрес электронной почты: </w:t>
            </w:r>
            <w:r w:rsidR="00A37E62">
              <w:rPr>
                <w:sz w:val="20"/>
                <w:lang w:val="en-US"/>
              </w:rPr>
              <w:t>u</w:t>
            </w:r>
            <w:r w:rsidR="00A37E62">
              <w:rPr>
                <w:sz w:val="20"/>
              </w:rPr>
              <w:t>_</w:t>
            </w:r>
            <w:r w:rsidR="00A37E62">
              <w:rPr>
                <w:sz w:val="20"/>
                <w:lang w:val="en-US"/>
              </w:rPr>
              <w:t>k</w:t>
            </w:r>
            <w:r w:rsidR="00A37E62">
              <w:rPr>
                <w:sz w:val="20"/>
              </w:rPr>
              <w:t>_</w:t>
            </w:r>
            <w:r w:rsidR="00A37E62">
              <w:rPr>
                <w:sz w:val="20"/>
                <w:lang w:val="en-US"/>
              </w:rPr>
              <w:t>g</w:t>
            </w:r>
            <w:r w:rsidR="00A37E62">
              <w:rPr>
                <w:sz w:val="20"/>
              </w:rPr>
              <w:t>_</w:t>
            </w:r>
            <w:r w:rsidR="00A37E62" w:rsidRPr="00A37E62">
              <w:rPr>
                <w:sz w:val="20"/>
              </w:rPr>
              <w:t>5@</w:t>
            </w:r>
            <w:r w:rsidR="00A37E62">
              <w:rPr>
                <w:sz w:val="20"/>
                <w:lang w:val="en-US"/>
              </w:rPr>
              <w:t>mail</w:t>
            </w:r>
            <w:r w:rsidR="00A37E62" w:rsidRPr="00A37E62">
              <w:rPr>
                <w:sz w:val="20"/>
              </w:rPr>
              <w:t>.</w:t>
            </w:r>
            <w:proofErr w:type="spellStart"/>
            <w:r w:rsidR="00A37E62">
              <w:rPr>
                <w:sz w:val="20"/>
                <w:lang w:val="en-US"/>
              </w:rPr>
              <w:t>ru</w:t>
            </w:r>
            <w:proofErr w:type="spellEnd"/>
          </w:p>
          <w:p w14:paraId="15326E53" w14:textId="77777777" w:rsidR="00AA2E12" w:rsidRPr="00E464D1" w:rsidRDefault="00AA2E12" w:rsidP="00FB01AF">
            <w:pPr>
              <w:spacing w:after="0"/>
              <w:rPr>
                <w:sz w:val="20"/>
              </w:rPr>
            </w:pPr>
            <w:r w:rsidRPr="00E464D1">
              <w:rPr>
                <w:sz w:val="20"/>
              </w:rPr>
              <w:t xml:space="preserve">ОГРН </w:t>
            </w:r>
            <w:r w:rsidR="00E06038" w:rsidRPr="00E06038">
              <w:rPr>
                <w:sz w:val="20"/>
              </w:rPr>
              <w:t>1113123011000</w:t>
            </w:r>
          </w:p>
          <w:p w14:paraId="4ABF2085" w14:textId="77777777" w:rsidR="00AA2E12" w:rsidRPr="00E464D1" w:rsidRDefault="00AA2E12" w:rsidP="00FB01AF">
            <w:pPr>
              <w:spacing w:after="0"/>
              <w:rPr>
                <w:sz w:val="20"/>
              </w:rPr>
            </w:pPr>
            <w:r w:rsidRPr="00E464D1">
              <w:rPr>
                <w:sz w:val="20"/>
              </w:rPr>
              <w:t xml:space="preserve">ИНН </w:t>
            </w:r>
            <w:r w:rsidR="00E06038" w:rsidRPr="00E06038">
              <w:rPr>
                <w:sz w:val="20"/>
              </w:rPr>
              <w:t>3123284510</w:t>
            </w:r>
            <w:r w:rsidR="007F20B5">
              <w:rPr>
                <w:sz w:val="20"/>
              </w:rPr>
              <w:t xml:space="preserve"> </w:t>
            </w:r>
            <w:r w:rsidRPr="00E464D1">
              <w:rPr>
                <w:sz w:val="20"/>
              </w:rPr>
              <w:t xml:space="preserve">КПП </w:t>
            </w:r>
            <w:r w:rsidR="00E06038">
              <w:rPr>
                <w:sz w:val="20"/>
              </w:rPr>
              <w:t>312301001</w:t>
            </w:r>
          </w:p>
          <w:p w14:paraId="214F7B44" w14:textId="77777777" w:rsidR="00AA2E12" w:rsidRPr="00E464D1" w:rsidRDefault="00AA2E12" w:rsidP="00FB01AF">
            <w:pPr>
              <w:spacing w:after="0"/>
              <w:rPr>
                <w:sz w:val="20"/>
              </w:rPr>
            </w:pPr>
            <w:proofErr w:type="gramStart"/>
            <w:r w:rsidRPr="00E464D1">
              <w:rPr>
                <w:sz w:val="20"/>
              </w:rPr>
              <w:t>Р</w:t>
            </w:r>
            <w:proofErr w:type="gramEnd"/>
            <w:r w:rsidRPr="00E464D1">
              <w:rPr>
                <w:sz w:val="20"/>
              </w:rPr>
              <w:t xml:space="preserve">/с </w:t>
            </w:r>
            <w:r w:rsidR="00E06038" w:rsidRPr="00E06038">
              <w:rPr>
                <w:sz w:val="20"/>
              </w:rPr>
              <w:t>40702810800000063301</w:t>
            </w:r>
          </w:p>
          <w:p w14:paraId="0138973B" w14:textId="77777777" w:rsidR="00AA2E12" w:rsidRPr="00E464D1" w:rsidRDefault="00AA2E12" w:rsidP="00FB01AF">
            <w:pPr>
              <w:spacing w:after="0"/>
              <w:rPr>
                <w:sz w:val="20"/>
              </w:rPr>
            </w:pPr>
            <w:r w:rsidRPr="00E464D1">
              <w:rPr>
                <w:sz w:val="20"/>
              </w:rPr>
              <w:t xml:space="preserve">в </w:t>
            </w:r>
            <w:r w:rsidR="00E06038" w:rsidRPr="00E06038">
              <w:rPr>
                <w:sz w:val="20"/>
              </w:rPr>
              <w:t>АО «Райффайзенбанк» г. Москва</w:t>
            </w:r>
          </w:p>
          <w:p w14:paraId="730E5665" w14:textId="77777777" w:rsidR="00AA2E12" w:rsidRDefault="00AA2E12" w:rsidP="00FB01AF">
            <w:pPr>
              <w:spacing w:after="0"/>
              <w:rPr>
                <w:sz w:val="20"/>
              </w:rPr>
            </w:pPr>
            <w:r w:rsidRPr="00E464D1">
              <w:rPr>
                <w:sz w:val="20"/>
              </w:rPr>
              <w:t xml:space="preserve">К/с </w:t>
            </w:r>
            <w:r w:rsidR="00E06038" w:rsidRPr="00E06038">
              <w:rPr>
                <w:sz w:val="20"/>
              </w:rPr>
              <w:t>30101810200000000700</w:t>
            </w:r>
            <w:r w:rsidR="00E06038">
              <w:rPr>
                <w:sz w:val="20"/>
              </w:rPr>
              <w:t xml:space="preserve"> </w:t>
            </w:r>
            <w:r w:rsidRPr="00E464D1">
              <w:rPr>
                <w:sz w:val="20"/>
              </w:rPr>
              <w:t xml:space="preserve">БИК </w:t>
            </w:r>
            <w:r w:rsidR="007F20B5" w:rsidRPr="007F20B5">
              <w:rPr>
                <w:sz w:val="20"/>
              </w:rPr>
              <w:t>044525700</w:t>
            </w:r>
          </w:p>
          <w:p w14:paraId="08156817" w14:textId="77777777" w:rsidR="007F20B5" w:rsidRPr="00E464D1" w:rsidRDefault="007F20B5" w:rsidP="00FB01AF">
            <w:pPr>
              <w:spacing w:after="0"/>
              <w:rPr>
                <w:sz w:val="20"/>
              </w:rPr>
            </w:pPr>
          </w:p>
          <w:p w14:paraId="38470210" w14:textId="77777777" w:rsidR="00AA2E12" w:rsidRPr="00E464D1" w:rsidRDefault="00AA2E12" w:rsidP="00FB01AF">
            <w:pPr>
              <w:spacing w:after="0"/>
              <w:jc w:val="both"/>
              <w:rPr>
                <w:sz w:val="20"/>
              </w:rPr>
            </w:pPr>
            <w:r w:rsidRPr="00E464D1">
              <w:rPr>
                <w:sz w:val="20"/>
              </w:rPr>
              <w:t>______</w:t>
            </w:r>
            <w:r w:rsidR="007F20B5">
              <w:rPr>
                <w:sz w:val="20"/>
              </w:rPr>
              <w:t>___________</w:t>
            </w:r>
            <w:r w:rsidRPr="00E464D1">
              <w:rPr>
                <w:sz w:val="20"/>
              </w:rPr>
              <w:t>____ (</w:t>
            </w:r>
            <w:r w:rsidR="007F20B5">
              <w:rPr>
                <w:sz w:val="20"/>
              </w:rPr>
              <w:t>Л.А. Петрова</w:t>
            </w:r>
            <w:r w:rsidRPr="00E464D1">
              <w:rPr>
                <w:sz w:val="20"/>
              </w:rPr>
              <w:t>)</w:t>
            </w:r>
          </w:p>
          <w:p w14:paraId="1726F323" w14:textId="77777777" w:rsidR="00AA2E12" w:rsidRPr="00E464D1" w:rsidRDefault="00AA2E12" w:rsidP="00FB01AF">
            <w:pPr>
              <w:spacing w:after="0"/>
              <w:jc w:val="both"/>
              <w:rPr>
                <w:sz w:val="20"/>
              </w:rPr>
            </w:pPr>
            <w:r w:rsidRPr="00E464D1">
              <w:rPr>
                <w:sz w:val="20"/>
              </w:rPr>
              <w:t xml:space="preserve">   (подпись)            </w:t>
            </w:r>
            <w:r w:rsidR="007F20B5">
              <w:rPr>
                <w:sz w:val="20"/>
              </w:rPr>
              <w:t xml:space="preserve">                </w:t>
            </w:r>
            <w:r w:rsidRPr="00E464D1">
              <w:rPr>
                <w:sz w:val="20"/>
              </w:rPr>
              <w:t xml:space="preserve">  (Ф.И.О.)</w:t>
            </w:r>
          </w:p>
          <w:p w14:paraId="4C4A3897" w14:textId="77777777" w:rsidR="00AA2E12" w:rsidRPr="00E464D1" w:rsidRDefault="00AA2E12" w:rsidP="00FB01AF">
            <w:pPr>
              <w:spacing w:after="0"/>
              <w:jc w:val="both"/>
              <w:rPr>
                <w:sz w:val="20"/>
              </w:rPr>
            </w:pPr>
            <w:r w:rsidRPr="00E464D1">
              <w:rPr>
                <w:sz w:val="20"/>
              </w:rPr>
              <w:t xml:space="preserve">           </w:t>
            </w:r>
            <w:proofErr w:type="spellStart"/>
            <w:r w:rsidRPr="00E464D1">
              <w:rPr>
                <w:sz w:val="20"/>
              </w:rPr>
              <w:t>мп</w:t>
            </w:r>
            <w:proofErr w:type="spellEnd"/>
          </w:p>
        </w:tc>
        <w:tc>
          <w:tcPr>
            <w:tcW w:w="4980" w:type="dxa"/>
            <w:tcBorders>
              <w:top w:val="nil"/>
              <w:left w:val="nil"/>
              <w:bottom w:val="nil"/>
              <w:right w:val="nil"/>
            </w:tcBorders>
            <w:shd w:val="clear" w:color="auto" w:fill="auto"/>
          </w:tcPr>
          <w:p w14:paraId="5669DF82" w14:textId="77777777" w:rsidR="00AA2E12" w:rsidRPr="00E464D1" w:rsidRDefault="00AA2E12" w:rsidP="00FB01AF">
            <w:pPr>
              <w:spacing w:after="0"/>
              <w:jc w:val="center"/>
              <w:rPr>
                <w:b/>
                <w:sz w:val="20"/>
              </w:rPr>
            </w:pPr>
            <w:r w:rsidRPr="00E464D1">
              <w:rPr>
                <w:b/>
                <w:sz w:val="20"/>
              </w:rPr>
              <w:t xml:space="preserve">Собственник (представитель): </w:t>
            </w:r>
          </w:p>
          <w:p w14:paraId="36B05239" w14:textId="77777777" w:rsidR="00AA2E12" w:rsidRPr="00E464D1" w:rsidRDefault="00AA2E12" w:rsidP="00FB01AF">
            <w:pPr>
              <w:spacing w:after="0"/>
              <w:rPr>
                <w:sz w:val="20"/>
              </w:rPr>
            </w:pPr>
            <w:r w:rsidRPr="00E464D1">
              <w:rPr>
                <w:sz w:val="20"/>
              </w:rPr>
              <w:t>Ф.И.О.: __________________________</w:t>
            </w:r>
          </w:p>
          <w:p w14:paraId="254F1FF0" w14:textId="77777777" w:rsidR="00AA2E12" w:rsidRPr="00E464D1" w:rsidRDefault="00AA2E12" w:rsidP="00FB01AF">
            <w:pPr>
              <w:spacing w:after="0"/>
              <w:rPr>
                <w:sz w:val="20"/>
              </w:rPr>
            </w:pPr>
            <w:r w:rsidRPr="00E464D1">
              <w:rPr>
                <w:sz w:val="20"/>
              </w:rPr>
              <w:t xml:space="preserve">Адрес: ___________________________ </w:t>
            </w:r>
          </w:p>
          <w:p w14:paraId="6788FBBF" w14:textId="77777777" w:rsidR="00AA2E12" w:rsidRPr="00E464D1" w:rsidRDefault="00AA2E12" w:rsidP="00FB01AF">
            <w:pPr>
              <w:spacing w:after="0"/>
              <w:rPr>
                <w:sz w:val="20"/>
              </w:rPr>
            </w:pPr>
            <w:r w:rsidRPr="00E464D1">
              <w:rPr>
                <w:sz w:val="20"/>
              </w:rPr>
              <w:t>Тел./факс: _______________________</w:t>
            </w:r>
          </w:p>
          <w:p w14:paraId="0D2ECC1F" w14:textId="77777777" w:rsidR="00AA2E12" w:rsidRPr="00E464D1" w:rsidRDefault="00AA2E12" w:rsidP="00FB01AF">
            <w:pPr>
              <w:spacing w:after="0"/>
              <w:rPr>
                <w:sz w:val="20"/>
              </w:rPr>
            </w:pPr>
            <w:r w:rsidRPr="00E464D1">
              <w:rPr>
                <w:sz w:val="20"/>
              </w:rPr>
              <w:t>Адрес электронной почты: ___________</w:t>
            </w:r>
          </w:p>
          <w:p w14:paraId="57596CCB" w14:textId="77777777" w:rsidR="00AA2E12" w:rsidRPr="00E464D1" w:rsidRDefault="00AA2E12" w:rsidP="00FB01AF">
            <w:pPr>
              <w:spacing w:after="0"/>
              <w:jc w:val="both"/>
              <w:rPr>
                <w:sz w:val="20"/>
              </w:rPr>
            </w:pPr>
            <w:r w:rsidRPr="00E464D1">
              <w:rPr>
                <w:sz w:val="20"/>
              </w:rPr>
              <w:t>Паспорт: _________________________</w:t>
            </w:r>
          </w:p>
          <w:p w14:paraId="1CAF960B" w14:textId="77777777" w:rsidR="00AA2E12" w:rsidRPr="00E464D1" w:rsidRDefault="00AA2E12" w:rsidP="00FB01AF">
            <w:pPr>
              <w:spacing w:after="0"/>
              <w:jc w:val="both"/>
              <w:rPr>
                <w:sz w:val="20"/>
              </w:rPr>
            </w:pPr>
            <w:r w:rsidRPr="00E464D1">
              <w:rPr>
                <w:sz w:val="20"/>
              </w:rPr>
              <w:t>Выдан: ___________________________</w:t>
            </w:r>
          </w:p>
          <w:p w14:paraId="171BE5DC" w14:textId="77777777" w:rsidR="00AA2E12" w:rsidRPr="00E464D1" w:rsidRDefault="00AA2E12" w:rsidP="00FB01AF">
            <w:pPr>
              <w:spacing w:after="0"/>
              <w:jc w:val="both"/>
              <w:rPr>
                <w:sz w:val="20"/>
              </w:rPr>
            </w:pPr>
          </w:p>
          <w:p w14:paraId="244DF5CD" w14:textId="77777777" w:rsidR="00AA2E12" w:rsidRPr="00E464D1" w:rsidRDefault="00AA2E12" w:rsidP="00FB01AF">
            <w:pPr>
              <w:spacing w:after="0"/>
              <w:jc w:val="both"/>
              <w:rPr>
                <w:sz w:val="20"/>
              </w:rPr>
            </w:pPr>
          </w:p>
          <w:p w14:paraId="5DDB7AE2" w14:textId="77777777" w:rsidR="00AA2E12" w:rsidRPr="00E464D1" w:rsidRDefault="00AA2E12" w:rsidP="00FB01AF">
            <w:pPr>
              <w:spacing w:after="0"/>
              <w:jc w:val="both"/>
              <w:rPr>
                <w:sz w:val="20"/>
              </w:rPr>
            </w:pPr>
          </w:p>
          <w:p w14:paraId="48061FE5" w14:textId="77777777" w:rsidR="00AA2E12" w:rsidRPr="00E464D1" w:rsidRDefault="00AA2E12" w:rsidP="00FB01AF">
            <w:pPr>
              <w:spacing w:after="0"/>
              <w:jc w:val="both"/>
              <w:rPr>
                <w:sz w:val="20"/>
              </w:rPr>
            </w:pPr>
          </w:p>
          <w:p w14:paraId="2E026E55" w14:textId="77777777" w:rsidR="00AA2E12" w:rsidRPr="00E464D1" w:rsidRDefault="00AA2E12" w:rsidP="00FB01AF">
            <w:pPr>
              <w:spacing w:after="0"/>
              <w:jc w:val="both"/>
              <w:rPr>
                <w:sz w:val="20"/>
              </w:rPr>
            </w:pPr>
            <w:r w:rsidRPr="00E464D1">
              <w:rPr>
                <w:sz w:val="20"/>
              </w:rPr>
              <w:t>___________ (________________)</w:t>
            </w:r>
          </w:p>
          <w:p w14:paraId="2E4F7A10" w14:textId="77777777" w:rsidR="00AA2E12" w:rsidRPr="00E464D1" w:rsidRDefault="00AA2E12" w:rsidP="00FB01AF">
            <w:pPr>
              <w:spacing w:after="0"/>
              <w:jc w:val="both"/>
              <w:rPr>
                <w:sz w:val="20"/>
              </w:rPr>
            </w:pPr>
            <w:r w:rsidRPr="00E464D1">
              <w:rPr>
                <w:sz w:val="20"/>
              </w:rPr>
              <w:t xml:space="preserve">    (подпись)              (Ф.И.О.)</w:t>
            </w:r>
          </w:p>
          <w:p w14:paraId="3A0A80B8" w14:textId="77777777" w:rsidR="00AA2E12" w:rsidRPr="00E464D1" w:rsidRDefault="00AA2E12" w:rsidP="00FB01AF">
            <w:pPr>
              <w:spacing w:after="0"/>
              <w:rPr>
                <w:sz w:val="20"/>
              </w:rPr>
            </w:pPr>
          </w:p>
        </w:tc>
      </w:tr>
    </w:tbl>
    <w:p w14:paraId="4A18B8B4" w14:textId="77777777" w:rsidR="00205FDA" w:rsidRDefault="00205FDA" w:rsidP="00205FDA">
      <w:pPr>
        <w:pStyle w:val="AAA"/>
        <w:widowControl w:val="0"/>
        <w:shd w:val="clear" w:color="auto" w:fill="FFFFFF"/>
        <w:spacing w:after="0"/>
        <w:ind w:left="4321"/>
        <w:jc w:val="right"/>
        <w:rPr>
          <w:color w:val="auto"/>
        </w:rPr>
      </w:pPr>
    </w:p>
    <w:p w14:paraId="3172BE0A" w14:textId="77777777" w:rsidR="000E427D" w:rsidRDefault="000E427D" w:rsidP="00B140A8">
      <w:pPr>
        <w:jc w:val="right"/>
        <w:rPr>
          <w:b/>
        </w:rPr>
      </w:pPr>
    </w:p>
    <w:p w14:paraId="19F147A6" w14:textId="77777777" w:rsidR="000E427D" w:rsidRDefault="000E427D" w:rsidP="00B140A8">
      <w:pPr>
        <w:jc w:val="right"/>
        <w:rPr>
          <w:b/>
        </w:rPr>
      </w:pPr>
    </w:p>
    <w:p w14:paraId="58565FC1" w14:textId="77777777" w:rsidR="000E427D" w:rsidRDefault="000E427D" w:rsidP="00B140A8">
      <w:pPr>
        <w:jc w:val="right"/>
        <w:rPr>
          <w:b/>
        </w:rPr>
      </w:pPr>
    </w:p>
    <w:p w14:paraId="04A44EA7" w14:textId="77777777" w:rsidR="000E427D" w:rsidRDefault="000E427D" w:rsidP="00B140A8">
      <w:pPr>
        <w:jc w:val="right"/>
        <w:rPr>
          <w:b/>
        </w:rPr>
      </w:pPr>
    </w:p>
    <w:p w14:paraId="2E6A007C" w14:textId="77777777" w:rsidR="000E427D" w:rsidRDefault="000E427D" w:rsidP="00B140A8">
      <w:pPr>
        <w:jc w:val="right"/>
        <w:rPr>
          <w:b/>
        </w:rPr>
      </w:pPr>
    </w:p>
    <w:p w14:paraId="33A16825" w14:textId="77777777" w:rsidR="000E427D" w:rsidRDefault="000E427D" w:rsidP="00B140A8">
      <w:pPr>
        <w:jc w:val="right"/>
        <w:rPr>
          <w:b/>
        </w:rPr>
      </w:pPr>
    </w:p>
    <w:p w14:paraId="522517C6" w14:textId="77777777" w:rsidR="000E427D" w:rsidRDefault="000E427D" w:rsidP="00B140A8">
      <w:pPr>
        <w:jc w:val="right"/>
        <w:rPr>
          <w:b/>
        </w:rPr>
      </w:pPr>
    </w:p>
    <w:p w14:paraId="740DF9F1" w14:textId="77777777" w:rsidR="000E427D" w:rsidRDefault="000E427D" w:rsidP="00B140A8">
      <w:pPr>
        <w:jc w:val="right"/>
        <w:rPr>
          <w:b/>
        </w:rPr>
      </w:pPr>
    </w:p>
    <w:p w14:paraId="573A8BC9" w14:textId="77777777" w:rsidR="000E427D" w:rsidRDefault="000E427D" w:rsidP="00B140A8">
      <w:pPr>
        <w:jc w:val="right"/>
        <w:rPr>
          <w:b/>
        </w:rPr>
      </w:pPr>
    </w:p>
    <w:p w14:paraId="47D419DD" w14:textId="77777777" w:rsidR="007E7DD7" w:rsidRDefault="007E7DD7" w:rsidP="00B140A8">
      <w:pPr>
        <w:jc w:val="right"/>
        <w:rPr>
          <w:b/>
        </w:rPr>
      </w:pPr>
    </w:p>
    <w:p w14:paraId="7182CB6E" w14:textId="77777777" w:rsidR="007E7DD7" w:rsidRDefault="007E7DD7" w:rsidP="00B140A8">
      <w:pPr>
        <w:jc w:val="right"/>
        <w:rPr>
          <w:b/>
        </w:rPr>
      </w:pPr>
    </w:p>
    <w:p w14:paraId="7C1173F5" w14:textId="77777777" w:rsidR="00B140A8" w:rsidRPr="00E67D72" w:rsidRDefault="00B140A8" w:rsidP="00B140A8">
      <w:pPr>
        <w:jc w:val="right"/>
        <w:rPr>
          <w:b/>
        </w:rPr>
      </w:pPr>
      <w:r w:rsidRPr="00E67D72">
        <w:rPr>
          <w:b/>
        </w:rPr>
        <w:t>Приложение № 1</w:t>
      </w:r>
    </w:p>
    <w:p w14:paraId="449A8B52" w14:textId="77777777" w:rsidR="00B140A8" w:rsidRPr="00E67D72" w:rsidRDefault="00B140A8" w:rsidP="00B140A8">
      <w:pPr>
        <w:jc w:val="right"/>
      </w:pPr>
      <w:r w:rsidRPr="00E67D72">
        <w:t>к Договору управления</w:t>
      </w:r>
    </w:p>
    <w:p w14:paraId="77DF9271" w14:textId="77777777" w:rsidR="00B140A8" w:rsidRPr="00E67D72" w:rsidRDefault="00B140A8" w:rsidP="00B140A8">
      <w:pPr>
        <w:jc w:val="right"/>
      </w:pPr>
      <w:r w:rsidRPr="00E67D72">
        <w:t>многоквартирным домом</w:t>
      </w:r>
    </w:p>
    <w:p w14:paraId="5701E818" w14:textId="5D8F1275" w:rsidR="00B140A8" w:rsidRPr="00E67D72" w:rsidRDefault="00B140A8" w:rsidP="00B140A8">
      <w:r w:rsidRPr="00E67D72">
        <w:t xml:space="preserve">                                                                                                        </w:t>
      </w:r>
      <w:r w:rsidR="00137A45">
        <w:t xml:space="preserve">                      </w:t>
      </w:r>
      <w:r w:rsidRPr="00E67D72">
        <w:t xml:space="preserve"> </w:t>
      </w:r>
      <w:r w:rsidR="004F17BB">
        <w:t xml:space="preserve">      </w:t>
      </w:r>
      <w:r w:rsidRPr="00E67D72">
        <w:t xml:space="preserve"> </w:t>
      </w:r>
      <w:r w:rsidRPr="004F17BB">
        <w:rPr>
          <w:highlight w:val="yellow"/>
        </w:rPr>
        <w:t>от «</w:t>
      </w:r>
      <w:r w:rsidR="004F17BB" w:rsidRPr="004F17BB">
        <w:rPr>
          <w:highlight w:val="yellow"/>
        </w:rPr>
        <w:t>02</w:t>
      </w:r>
      <w:r w:rsidRPr="004F17BB">
        <w:rPr>
          <w:highlight w:val="yellow"/>
        </w:rPr>
        <w:t>»</w:t>
      </w:r>
      <w:r w:rsidR="00137A45" w:rsidRPr="004F17BB">
        <w:rPr>
          <w:highlight w:val="yellow"/>
        </w:rPr>
        <w:t xml:space="preserve"> </w:t>
      </w:r>
      <w:r w:rsidR="004F17BB" w:rsidRPr="004F17BB">
        <w:rPr>
          <w:highlight w:val="yellow"/>
        </w:rPr>
        <w:t>июн</w:t>
      </w:r>
      <w:r w:rsidR="00137A45" w:rsidRPr="004F17BB">
        <w:rPr>
          <w:highlight w:val="yellow"/>
        </w:rPr>
        <w:t>я 202</w:t>
      </w:r>
      <w:r w:rsidR="004F17BB" w:rsidRPr="004F17BB">
        <w:rPr>
          <w:highlight w:val="yellow"/>
        </w:rPr>
        <w:t>3</w:t>
      </w:r>
      <w:r w:rsidRPr="004F17BB">
        <w:rPr>
          <w:highlight w:val="yellow"/>
        </w:rPr>
        <w:t xml:space="preserve"> г.</w:t>
      </w:r>
    </w:p>
    <w:p w14:paraId="7F31C20C" w14:textId="77777777" w:rsidR="00B140A8" w:rsidRDefault="00B140A8" w:rsidP="00B140A8"/>
    <w:p w14:paraId="32EE44B1" w14:textId="77777777" w:rsidR="00C7788C" w:rsidRDefault="00C7788C" w:rsidP="00C7788C">
      <w:pPr>
        <w:spacing w:before="400"/>
        <w:jc w:val="center"/>
        <w:rPr>
          <w:b/>
          <w:bCs/>
          <w:sz w:val="26"/>
          <w:szCs w:val="26"/>
        </w:rPr>
      </w:pPr>
      <w:r>
        <w:rPr>
          <w:b/>
          <w:bCs/>
          <w:sz w:val="26"/>
          <w:szCs w:val="26"/>
        </w:rPr>
        <w:t>АКТ</w:t>
      </w:r>
    </w:p>
    <w:p w14:paraId="79CDF75D" w14:textId="77777777" w:rsidR="00C7788C" w:rsidRDefault="00C7788C" w:rsidP="00C7788C">
      <w:pPr>
        <w:jc w:val="center"/>
        <w:rPr>
          <w:b/>
          <w:bCs/>
          <w:sz w:val="26"/>
          <w:szCs w:val="26"/>
        </w:rPr>
      </w:pPr>
      <w:r>
        <w:rPr>
          <w:b/>
          <w:bCs/>
          <w:sz w:val="26"/>
          <w:szCs w:val="26"/>
        </w:rPr>
        <w:t>о состоянии общего имущества собственников помещений</w:t>
      </w:r>
      <w:r>
        <w:rPr>
          <w:b/>
          <w:bCs/>
          <w:sz w:val="26"/>
          <w:szCs w:val="26"/>
        </w:rPr>
        <w:br/>
        <w:t xml:space="preserve">в многоквартирном доме, </w:t>
      </w:r>
      <w:r w:rsidRPr="00CF6552">
        <w:rPr>
          <w:b/>
          <w:bCs/>
          <w:sz w:val="26"/>
          <w:szCs w:val="26"/>
        </w:rPr>
        <w:t>являющемся</w:t>
      </w:r>
      <w:r>
        <w:rPr>
          <w:b/>
          <w:bCs/>
          <w:sz w:val="26"/>
          <w:szCs w:val="26"/>
        </w:rPr>
        <w:t xml:space="preserve"> объектом конкурса</w:t>
      </w:r>
    </w:p>
    <w:p w14:paraId="6D97AC69" w14:textId="77777777" w:rsidR="00C7788C" w:rsidRDefault="00C7788C" w:rsidP="00C7788C">
      <w:pPr>
        <w:spacing w:before="240"/>
        <w:jc w:val="center"/>
      </w:pPr>
      <w:r>
        <w:rPr>
          <w:lang w:val="en-US"/>
        </w:rPr>
        <w:t>I</w:t>
      </w:r>
      <w:r>
        <w:t>. Общие сведения о многоквартирном доме</w:t>
      </w:r>
    </w:p>
    <w:p w14:paraId="477C136B" w14:textId="77777777" w:rsidR="00690929" w:rsidRPr="00690929" w:rsidRDefault="00690929" w:rsidP="00690929">
      <w:pPr>
        <w:widowControl/>
        <w:autoSpaceDE w:val="0"/>
        <w:autoSpaceDN w:val="0"/>
        <w:spacing w:before="0" w:after="0"/>
        <w:ind w:left="567"/>
        <w:rPr>
          <w:highlight w:val="yellow"/>
        </w:rPr>
      </w:pPr>
      <w:r w:rsidRPr="00690929">
        <w:rPr>
          <w:highlight w:val="yellow"/>
        </w:rPr>
        <w:t xml:space="preserve">1. Адрес многоквартирного дома г. Белгород, ул. Н. </w:t>
      </w:r>
      <w:proofErr w:type="spellStart"/>
      <w:r w:rsidRPr="00690929">
        <w:rPr>
          <w:highlight w:val="yellow"/>
          <w:u w:val="single"/>
        </w:rPr>
        <w:t>Чумичова</w:t>
      </w:r>
      <w:proofErr w:type="spellEnd"/>
      <w:r w:rsidRPr="00690929">
        <w:rPr>
          <w:highlight w:val="yellow"/>
          <w:u w:val="single"/>
        </w:rPr>
        <w:t xml:space="preserve"> д. 116                                                         </w:t>
      </w:r>
      <w:r w:rsidRPr="00690929">
        <w:rPr>
          <w:highlight w:val="yellow"/>
        </w:rPr>
        <w:t>2. Кадастровый номер многоквартирного дома   31:16:00:00:4375/1/23 0000</w:t>
      </w:r>
      <w:proofErr w:type="gramStart"/>
      <w:r w:rsidRPr="00690929">
        <w:rPr>
          <w:highlight w:val="yellow"/>
        </w:rPr>
        <w:t>/А</w:t>
      </w:r>
      <w:proofErr w:type="gramEnd"/>
    </w:p>
    <w:p w14:paraId="7E01BB8C" w14:textId="77777777" w:rsidR="00690929" w:rsidRPr="00690929" w:rsidRDefault="00690929" w:rsidP="00690929">
      <w:pPr>
        <w:widowControl/>
        <w:autoSpaceDE w:val="0"/>
        <w:autoSpaceDN w:val="0"/>
        <w:spacing w:before="0" w:after="0"/>
        <w:ind w:left="567"/>
        <w:rPr>
          <w:highlight w:val="yellow"/>
          <w:u w:val="single"/>
        </w:rPr>
      </w:pPr>
      <w:r w:rsidRPr="00690929">
        <w:rPr>
          <w:highlight w:val="yellow"/>
        </w:rPr>
        <w:t xml:space="preserve">4. Количество этажей  </w:t>
      </w:r>
      <w:r w:rsidRPr="00690929">
        <w:rPr>
          <w:highlight w:val="yellow"/>
          <w:u w:val="single"/>
        </w:rPr>
        <w:t>2</w:t>
      </w:r>
    </w:p>
    <w:p w14:paraId="2384D53C" w14:textId="77777777" w:rsidR="00690929" w:rsidRPr="00690929" w:rsidRDefault="00690929" w:rsidP="00690929">
      <w:pPr>
        <w:widowControl/>
        <w:autoSpaceDE w:val="0"/>
        <w:autoSpaceDN w:val="0"/>
        <w:spacing w:before="0" w:after="0"/>
        <w:ind w:firstLine="567"/>
        <w:rPr>
          <w:highlight w:val="yellow"/>
          <w:u w:val="single"/>
        </w:rPr>
      </w:pPr>
      <w:r w:rsidRPr="00690929">
        <w:rPr>
          <w:highlight w:val="yellow"/>
        </w:rPr>
        <w:t>5. Количество подъездов 2</w:t>
      </w:r>
    </w:p>
    <w:p w14:paraId="39F51D83" w14:textId="77777777" w:rsidR="00690929" w:rsidRPr="00690929" w:rsidRDefault="00690929" w:rsidP="00690929">
      <w:pPr>
        <w:widowControl/>
        <w:autoSpaceDE w:val="0"/>
        <w:autoSpaceDN w:val="0"/>
        <w:spacing w:before="0" w:after="0"/>
        <w:ind w:firstLine="567"/>
        <w:rPr>
          <w:sz w:val="2"/>
          <w:szCs w:val="2"/>
          <w:highlight w:val="yellow"/>
        </w:rPr>
      </w:pPr>
    </w:p>
    <w:p w14:paraId="0B7A05B5" w14:textId="77777777" w:rsidR="00690929" w:rsidRPr="00690929" w:rsidRDefault="00690929" w:rsidP="00690929">
      <w:pPr>
        <w:widowControl/>
        <w:autoSpaceDE w:val="0"/>
        <w:autoSpaceDN w:val="0"/>
        <w:spacing w:before="0" w:after="0"/>
        <w:ind w:firstLine="567"/>
        <w:rPr>
          <w:highlight w:val="yellow"/>
          <w:u w:val="single"/>
        </w:rPr>
      </w:pPr>
      <w:r w:rsidRPr="00690929">
        <w:rPr>
          <w:highlight w:val="yellow"/>
        </w:rPr>
        <w:t xml:space="preserve">6. Количество квартир  </w:t>
      </w:r>
      <w:r w:rsidRPr="00690929">
        <w:rPr>
          <w:highlight w:val="yellow"/>
          <w:u w:val="single"/>
        </w:rPr>
        <w:t>8</w:t>
      </w:r>
    </w:p>
    <w:p w14:paraId="63399F6F" w14:textId="77777777" w:rsidR="00690929" w:rsidRPr="00690929" w:rsidRDefault="00690929" w:rsidP="00690929">
      <w:pPr>
        <w:widowControl/>
        <w:autoSpaceDE w:val="0"/>
        <w:autoSpaceDN w:val="0"/>
        <w:spacing w:before="0" w:after="0"/>
        <w:ind w:firstLine="567"/>
        <w:rPr>
          <w:sz w:val="2"/>
          <w:szCs w:val="2"/>
          <w:highlight w:val="yellow"/>
        </w:rPr>
      </w:pPr>
    </w:p>
    <w:p w14:paraId="34A64562" w14:textId="77777777" w:rsidR="00690929" w:rsidRPr="00690929" w:rsidRDefault="00690929" w:rsidP="00690929">
      <w:pPr>
        <w:widowControl/>
        <w:autoSpaceDE w:val="0"/>
        <w:autoSpaceDN w:val="0"/>
        <w:spacing w:before="0" w:after="0"/>
        <w:ind w:firstLine="567"/>
        <w:rPr>
          <w:sz w:val="2"/>
          <w:szCs w:val="2"/>
          <w:highlight w:val="yellow"/>
        </w:rPr>
      </w:pPr>
      <w:r w:rsidRPr="00690929">
        <w:rPr>
          <w:highlight w:val="yellow"/>
        </w:rPr>
        <w:t>7. Площадь:</w:t>
      </w:r>
    </w:p>
    <w:p w14:paraId="69C09532" w14:textId="77777777" w:rsidR="00690929" w:rsidRPr="00690929" w:rsidRDefault="00690929" w:rsidP="00690929">
      <w:pPr>
        <w:widowControl/>
        <w:tabs>
          <w:tab w:val="center" w:pos="2835"/>
          <w:tab w:val="left" w:pos="4678"/>
        </w:tabs>
        <w:autoSpaceDE w:val="0"/>
        <w:autoSpaceDN w:val="0"/>
        <w:spacing w:before="0" w:after="0"/>
        <w:ind w:firstLine="567"/>
        <w:jc w:val="both"/>
        <w:rPr>
          <w:color w:val="000000"/>
          <w:highlight w:val="yellow"/>
          <w:shd w:val="clear" w:color="auto" w:fill="FFFFFF"/>
        </w:rPr>
      </w:pPr>
      <w:r w:rsidRPr="00690929">
        <w:rPr>
          <w:highlight w:val="yellow"/>
        </w:rPr>
        <w:t xml:space="preserve">а) многоквартирного дома (с лоджиями, балконами, шкафами, коридорами и лестничными клетками)  744,8 </w:t>
      </w:r>
      <w:proofErr w:type="spellStart"/>
      <w:r w:rsidRPr="00690929">
        <w:rPr>
          <w:color w:val="000000"/>
          <w:highlight w:val="yellow"/>
          <w:shd w:val="clear" w:color="auto" w:fill="FFFFFF"/>
        </w:rPr>
        <w:t>кв</w:t>
      </w:r>
      <w:proofErr w:type="gramStart"/>
      <w:r w:rsidRPr="00690929">
        <w:rPr>
          <w:color w:val="000000"/>
          <w:highlight w:val="yellow"/>
          <w:shd w:val="clear" w:color="auto" w:fill="FFFFFF"/>
        </w:rPr>
        <w:t>.м</w:t>
      </w:r>
      <w:proofErr w:type="spellEnd"/>
      <w:proofErr w:type="gramEnd"/>
    </w:p>
    <w:p w14:paraId="1C287BC7" w14:textId="77777777" w:rsidR="00690929" w:rsidRPr="00690929" w:rsidRDefault="00690929" w:rsidP="00690929">
      <w:pPr>
        <w:widowControl/>
        <w:tabs>
          <w:tab w:val="center" w:pos="2835"/>
          <w:tab w:val="left" w:pos="4678"/>
        </w:tabs>
        <w:autoSpaceDE w:val="0"/>
        <w:autoSpaceDN w:val="0"/>
        <w:spacing w:before="0" w:after="0"/>
        <w:ind w:firstLine="567"/>
        <w:jc w:val="both"/>
        <w:rPr>
          <w:highlight w:val="yellow"/>
        </w:rPr>
      </w:pPr>
      <w:r w:rsidRPr="00690929">
        <w:rPr>
          <w:highlight w:val="yellow"/>
        </w:rPr>
        <w:t xml:space="preserve">б) жилых помещений (общая площадь квартир) 441,0 </w:t>
      </w:r>
      <w:proofErr w:type="spellStart"/>
      <w:r w:rsidRPr="00690929">
        <w:rPr>
          <w:highlight w:val="yellow"/>
          <w:u w:val="single"/>
        </w:rPr>
        <w:t>кв.м</w:t>
      </w:r>
      <w:proofErr w:type="spellEnd"/>
      <w:r w:rsidRPr="00690929">
        <w:rPr>
          <w:highlight w:val="yellow"/>
          <w:u w:val="single"/>
        </w:rPr>
        <w:t>.</w:t>
      </w:r>
    </w:p>
    <w:p w14:paraId="58214840" w14:textId="77777777" w:rsidR="00690929" w:rsidRPr="00690929" w:rsidRDefault="00690929" w:rsidP="00690929">
      <w:pPr>
        <w:widowControl/>
        <w:tabs>
          <w:tab w:val="center" w:pos="2835"/>
          <w:tab w:val="left" w:pos="4678"/>
        </w:tabs>
        <w:autoSpaceDE w:val="0"/>
        <w:autoSpaceDN w:val="0"/>
        <w:spacing w:before="0" w:after="0"/>
        <w:ind w:firstLine="567"/>
        <w:jc w:val="both"/>
        <w:rPr>
          <w:highlight w:val="yellow"/>
        </w:rPr>
      </w:pPr>
      <w:r w:rsidRPr="00690929">
        <w:rPr>
          <w:highlight w:val="yellow"/>
        </w:rPr>
        <w:t xml:space="preserve">в) нежилых помещений, не входящих в состав общего имущества </w:t>
      </w:r>
    </w:p>
    <w:p w14:paraId="0FDD999E" w14:textId="77777777" w:rsidR="00690929" w:rsidRPr="00690929" w:rsidRDefault="00690929" w:rsidP="00690929">
      <w:pPr>
        <w:widowControl/>
        <w:tabs>
          <w:tab w:val="center" w:pos="2835"/>
          <w:tab w:val="left" w:pos="4678"/>
        </w:tabs>
        <w:autoSpaceDE w:val="0"/>
        <w:autoSpaceDN w:val="0"/>
        <w:spacing w:before="0" w:after="0"/>
        <w:jc w:val="both"/>
        <w:rPr>
          <w:highlight w:val="yellow"/>
        </w:rPr>
      </w:pPr>
      <w:r w:rsidRPr="00690929">
        <w:rPr>
          <w:highlight w:val="yellow"/>
        </w:rPr>
        <w:t xml:space="preserve">в многоквартирном доме 0 </w:t>
      </w:r>
      <w:proofErr w:type="spellStart"/>
      <w:r w:rsidRPr="00690929">
        <w:rPr>
          <w:highlight w:val="yellow"/>
          <w:u w:val="single"/>
        </w:rPr>
        <w:t>кв.м</w:t>
      </w:r>
      <w:proofErr w:type="spellEnd"/>
      <w:r w:rsidRPr="00690929">
        <w:rPr>
          <w:highlight w:val="yellow"/>
          <w:u w:val="single"/>
        </w:rPr>
        <w:t>.</w:t>
      </w:r>
    </w:p>
    <w:p w14:paraId="435AF81F" w14:textId="77777777" w:rsidR="00690929" w:rsidRPr="00690929" w:rsidRDefault="00690929" w:rsidP="00690929">
      <w:pPr>
        <w:widowControl/>
        <w:tabs>
          <w:tab w:val="center" w:pos="6804"/>
          <w:tab w:val="left" w:pos="8931"/>
        </w:tabs>
        <w:autoSpaceDE w:val="0"/>
        <w:autoSpaceDN w:val="0"/>
        <w:spacing w:before="0" w:after="0"/>
        <w:ind w:firstLine="567"/>
        <w:jc w:val="both"/>
        <w:rPr>
          <w:highlight w:val="yellow"/>
        </w:rPr>
      </w:pPr>
      <w:r w:rsidRPr="00690929">
        <w:rPr>
          <w:highlight w:val="yellow"/>
        </w:rPr>
        <w:t xml:space="preserve">г) помещений общего пользования (общая площадь нежилых помещений, входящих в состав общего имущества в многоквартирном доме  303,8 </w:t>
      </w:r>
      <w:proofErr w:type="spellStart"/>
      <w:r w:rsidRPr="00690929">
        <w:rPr>
          <w:highlight w:val="yellow"/>
          <w:u w:val="single"/>
        </w:rPr>
        <w:t>кв.м</w:t>
      </w:r>
      <w:proofErr w:type="spellEnd"/>
      <w:r w:rsidRPr="00690929">
        <w:rPr>
          <w:highlight w:val="yellow"/>
          <w:u w:val="single"/>
        </w:rPr>
        <w:t>.</w:t>
      </w:r>
    </w:p>
    <w:p w14:paraId="13EDA02C" w14:textId="77777777" w:rsidR="00690929" w:rsidRPr="00690929" w:rsidRDefault="00690929" w:rsidP="00690929">
      <w:pPr>
        <w:widowControl/>
        <w:tabs>
          <w:tab w:val="center" w:pos="6804"/>
          <w:tab w:val="left" w:pos="8931"/>
        </w:tabs>
        <w:autoSpaceDE w:val="0"/>
        <w:autoSpaceDN w:val="0"/>
        <w:spacing w:before="0" w:after="0"/>
        <w:ind w:firstLine="567"/>
        <w:jc w:val="both"/>
        <w:rPr>
          <w:highlight w:val="yellow"/>
        </w:rPr>
      </w:pPr>
      <w:r w:rsidRPr="00690929">
        <w:rPr>
          <w:highlight w:val="yellow"/>
        </w:rPr>
        <w:t xml:space="preserve">8. Количество лестниц  </w:t>
      </w:r>
      <w:r w:rsidRPr="00690929">
        <w:rPr>
          <w:highlight w:val="yellow"/>
          <w:u w:val="single"/>
        </w:rPr>
        <w:t>2</w:t>
      </w:r>
    </w:p>
    <w:p w14:paraId="1E266279" w14:textId="77777777" w:rsidR="00690929" w:rsidRPr="00690929" w:rsidRDefault="00690929" w:rsidP="00690929">
      <w:pPr>
        <w:widowControl/>
        <w:autoSpaceDE w:val="0"/>
        <w:autoSpaceDN w:val="0"/>
        <w:spacing w:before="0" w:after="0"/>
        <w:ind w:firstLine="567"/>
        <w:jc w:val="both"/>
        <w:rPr>
          <w:highlight w:val="yellow"/>
        </w:rPr>
      </w:pPr>
      <w:r w:rsidRPr="00690929">
        <w:rPr>
          <w:highlight w:val="yellow"/>
        </w:rPr>
        <w:t xml:space="preserve">9. Площадь земельного участка, входящего в состав общего имущества многоквартирного дома  1191 </w:t>
      </w:r>
      <w:proofErr w:type="spellStart"/>
      <w:r w:rsidRPr="00690929">
        <w:rPr>
          <w:highlight w:val="yellow"/>
        </w:rPr>
        <w:t>кв</w:t>
      </w:r>
      <w:proofErr w:type="gramStart"/>
      <w:r w:rsidRPr="00690929">
        <w:rPr>
          <w:highlight w:val="yellow"/>
        </w:rPr>
        <w:t>.м</w:t>
      </w:r>
      <w:proofErr w:type="spellEnd"/>
      <w:proofErr w:type="gramEnd"/>
    </w:p>
    <w:p w14:paraId="419C6F0F" w14:textId="77777777" w:rsidR="00690929" w:rsidRPr="00690929" w:rsidRDefault="00690929" w:rsidP="00690929">
      <w:pPr>
        <w:widowControl/>
        <w:autoSpaceDE w:val="0"/>
        <w:autoSpaceDN w:val="0"/>
        <w:spacing w:before="0" w:after="0"/>
        <w:ind w:firstLine="567"/>
        <w:jc w:val="both"/>
      </w:pPr>
      <w:r w:rsidRPr="00690929">
        <w:rPr>
          <w:highlight w:val="yellow"/>
        </w:rPr>
        <w:t xml:space="preserve">10.Кадастровый номер земельного участка </w:t>
      </w:r>
      <w:r w:rsidRPr="00690929">
        <w:rPr>
          <w:color w:val="000000"/>
          <w:highlight w:val="yellow"/>
          <w:shd w:val="clear" w:color="auto" w:fill="FFFFFF"/>
        </w:rPr>
        <w:t>31:16:0206007:68</w:t>
      </w:r>
    </w:p>
    <w:p w14:paraId="08850FE2" w14:textId="77777777" w:rsidR="006C01ED" w:rsidRPr="006C01ED" w:rsidRDefault="006C01ED" w:rsidP="006C01ED">
      <w:pPr>
        <w:widowControl/>
        <w:autoSpaceDE w:val="0"/>
        <w:autoSpaceDN w:val="0"/>
        <w:spacing w:before="0" w:after="0"/>
        <w:ind w:firstLine="567"/>
        <w:rPr>
          <w:u w:val="single"/>
          <w:shd w:val="clear" w:color="auto" w:fill="FFFFFF"/>
        </w:rPr>
      </w:pPr>
    </w:p>
    <w:p w14:paraId="73BF0792" w14:textId="77777777" w:rsidR="006C01ED" w:rsidRPr="006C01ED" w:rsidRDefault="006C01ED" w:rsidP="006C01ED">
      <w:pPr>
        <w:widowControl/>
        <w:autoSpaceDE w:val="0"/>
        <w:autoSpaceDN w:val="0"/>
        <w:spacing w:before="0" w:after="0"/>
        <w:ind w:firstLine="567"/>
        <w:rPr>
          <w:u w:val="single"/>
          <w:shd w:val="clear" w:color="auto" w:fill="FFFFFF"/>
        </w:rPr>
      </w:pPr>
    </w:p>
    <w:p w14:paraId="02926E45" w14:textId="77777777" w:rsidR="006C01ED" w:rsidRPr="006C01ED" w:rsidRDefault="006C01ED" w:rsidP="006C01ED">
      <w:pPr>
        <w:widowControl/>
        <w:autoSpaceDE w:val="0"/>
        <w:autoSpaceDN w:val="0"/>
        <w:spacing w:before="0" w:after="0"/>
        <w:ind w:firstLine="567"/>
        <w:rPr>
          <w:u w:val="single"/>
          <w:shd w:val="clear" w:color="auto" w:fill="FFFFFF"/>
        </w:rPr>
      </w:pPr>
    </w:p>
    <w:p w14:paraId="469CF4DA" w14:textId="77777777" w:rsidR="006C01ED" w:rsidRPr="006C01ED" w:rsidRDefault="006C01ED" w:rsidP="006C01ED">
      <w:pPr>
        <w:widowControl/>
        <w:autoSpaceDE w:val="0"/>
        <w:autoSpaceDN w:val="0"/>
        <w:spacing w:before="0" w:after="0"/>
        <w:ind w:firstLine="567"/>
        <w:rPr>
          <w:u w:val="single"/>
          <w:shd w:val="clear" w:color="auto" w:fill="FFFFFF"/>
        </w:rPr>
      </w:pPr>
    </w:p>
    <w:p w14:paraId="0E6A3A59" w14:textId="77777777" w:rsidR="006C01ED" w:rsidRPr="006C01ED" w:rsidRDefault="006C01ED" w:rsidP="006C01ED">
      <w:pPr>
        <w:widowControl/>
        <w:autoSpaceDE w:val="0"/>
        <w:autoSpaceDN w:val="0"/>
        <w:spacing w:before="0" w:after="0"/>
        <w:ind w:firstLine="567"/>
        <w:rPr>
          <w:u w:val="single"/>
          <w:shd w:val="clear" w:color="auto" w:fill="FFFFFF"/>
        </w:rPr>
      </w:pPr>
    </w:p>
    <w:p w14:paraId="1C4D2913" w14:textId="77777777" w:rsidR="006C01ED" w:rsidRPr="006C01ED" w:rsidRDefault="006C01ED" w:rsidP="006C01ED">
      <w:pPr>
        <w:widowControl/>
        <w:autoSpaceDE w:val="0"/>
        <w:autoSpaceDN w:val="0"/>
        <w:spacing w:before="0" w:after="0"/>
        <w:ind w:firstLine="567"/>
        <w:rPr>
          <w:sz w:val="2"/>
          <w:szCs w:val="2"/>
          <w:u w:val="single"/>
        </w:rPr>
      </w:pPr>
    </w:p>
    <w:p w14:paraId="572D6EFB" w14:textId="77777777" w:rsidR="006C01ED" w:rsidRDefault="006C01ED" w:rsidP="006C01ED">
      <w:pPr>
        <w:widowControl/>
        <w:autoSpaceDE w:val="0"/>
        <w:autoSpaceDN w:val="0"/>
        <w:spacing w:before="360" w:after="240"/>
        <w:jc w:val="center"/>
      </w:pPr>
    </w:p>
    <w:p w14:paraId="719F892A" w14:textId="77777777" w:rsidR="006C01ED" w:rsidRDefault="006C01ED" w:rsidP="006C01ED">
      <w:pPr>
        <w:widowControl/>
        <w:autoSpaceDE w:val="0"/>
        <w:autoSpaceDN w:val="0"/>
        <w:spacing w:before="360" w:after="240"/>
        <w:jc w:val="center"/>
      </w:pPr>
    </w:p>
    <w:p w14:paraId="0185493F" w14:textId="77777777" w:rsidR="006C01ED" w:rsidRDefault="006C01ED" w:rsidP="006C01ED">
      <w:pPr>
        <w:widowControl/>
        <w:autoSpaceDE w:val="0"/>
        <w:autoSpaceDN w:val="0"/>
        <w:spacing w:before="360" w:after="240"/>
        <w:jc w:val="center"/>
      </w:pPr>
    </w:p>
    <w:p w14:paraId="4831E72D" w14:textId="77777777" w:rsidR="006C01ED" w:rsidRDefault="006C01ED" w:rsidP="006C01ED">
      <w:pPr>
        <w:widowControl/>
        <w:autoSpaceDE w:val="0"/>
        <w:autoSpaceDN w:val="0"/>
        <w:spacing w:before="360" w:after="240"/>
        <w:jc w:val="center"/>
      </w:pPr>
    </w:p>
    <w:p w14:paraId="3C2D7B12" w14:textId="77777777" w:rsidR="006C01ED" w:rsidRDefault="006C01ED" w:rsidP="006C01ED">
      <w:pPr>
        <w:widowControl/>
        <w:autoSpaceDE w:val="0"/>
        <w:autoSpaceDN w:val="0"/>
        <w:spacing w:before="360" w:after="240"/>
        <w:jc w:val="center"/>
      </w:pPr>
    </w:p>
    <w:p w14:paraId="583E7C33" w14:textId="77777777" w:rsidR="006C01ED" w:rsidRPr="006C01ED" w:rsidRDefault="006C01ED" w:rsidP="006C01ED">
      <w:pPr>
        <w:widowControl/>
        <w:autoSpaceDE w:val="0"/>
        <w:autoSpaceDN w:val="0"/>
        <w:spacing w:before="360" w:after="240"/>
        <w:jc w:val="center"/>
      </w:pPr>
    </w:p>
    <w:p w14:paraId="05076C0D" w14:textId="77777777" w:rsidR="006C01ED" w:rsidRPr="006C01ED" w:rsidRDefault="006C01ED" w:rsidP="006C01ED">
      <w:pPr>
        <w:widowControl/>
        <w:autoSpaceDE w:val="0"/>
        <w:autoSpaceDN w:val="0"/>
        <w:spacing w:before="360" w:after="240"/>
        <w:jc w:val="center"/>
      </w:pPr>
    </w:p>
    <w:p w14:paraId="08C8F289" w14:textId="77777777" w:rsidR="006C01ED" w:rsidRPr="006C01ED" w:rsidRDefault="006C01ED" w:rsidP="006C01ED">
      <w:pPr>
        <w:widowControl/>
        <w:autoSpaceDE w:val="0"/>
        <w:autoSpaceDN w:val="0"/>
        <w:spacing w:before="360" w:after="240"/>
        <w:jc w:val="center"/>
      </w:pPr>
    </w:p>
    <w:p w14:paraId="200D3402" w14:textId="77777777" w:rsidR="006C01ED" w:rsidRPr="006C01ED" w:rsidRDefault="006C01ED" w:rsidP="006C01ED">
      <w:pPr>
        <w:widowControl/>
        <w:autoSpaceDE w:val="0"/>
        <w:autoSpaceDN w:val="0"/>
        <w:spacing w:before="360" w:after="240"/>
        <w:jc w:val="center"/>
        <w:rPr>
          <w:highlight w:val="yellow"/>
        </w:rPr>
      </w:pPr>
      <w:r w:rsidRPr="006C01ED">
        <w:rPr>
          <w:highlight w:val="yellow"/>
          <w:lang w:val="en-US"/>
        </w:rPr>
        <w:lastRenderedPageBreak/>
        <w:t>II</w:t>
      </w:r>
      <w:r w:rsidRPr="006C01ED">
        <w:rPr>
          <w:highlight w:val="yellow"/>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B93543" w:rsidRPr="00B93543" w14:paraId="17E48931"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6C7BBED5" w14:textId="77777777" w:rsidR="00B93543" w:rsidRPr="00B93543" w:rsidRDefault="00B93543" w:rsidP="00B93543">
            <w:pPr>
              <w:widowControl/>
              <w:autoSpaceDE w:val="0"/>
              <w:autoSpaceDN w:val="0"/>
              <w:spacing w:before="0" w:after="0"/>
              <w:jc w:val="center"/>
              <w:rPr>
                <w:highlight w:val="yellow"/>
              </w:rPr>
            </w:pPr>
            <w:r w:rsidRPr="00B93543">
              <w:rPr>
                <w:highlight w:val="yellow"/>
              </w:rPr>
              <w:t>Наимено</w:t>
            </w:r>
            <w:r w:rsidRPr="00B93543">
              <w:rPr>
                <w:highlight w:val="yellow"/>
              </w:rPr>
              <w:softHyphen/>
              <w:t>вание конструк</w:t>
            </w:r>
            <w:r w:rsidRPr="00B93543">
              <w:rPr>
                <w:highlight w:val="yellow"/>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14:paraId="6254DAA7" w14:textId="77777777" w:rsidR="00B93543" w:rsidRPr="00B93543" w:rsidRDefault="00B93543" w:rsidP="00B93543">
            <w:pPr>
              <w:widowControl/>
              <w:autoSpaceDE w:val="0"/>
              <w:autoSpaceDN w:val="0"/>
              <w:spacing w:before="0" w:after="0"/>
              <w:jc w:val="center"/>
              <w:rPr>
                <w:highlight w:val="yellow"/>
              </w:rPr>
            </w:pPr>
            <w:r w:rsidRPr="00B93543">
              <w:rPr>
                <w:highlight w:val="yellow"/>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14:paraId="6C551A72" w14:textId="77777777" w:rsidR="00B93543" w:rsidRPr="00B93543" w:rsidRDefault="00B93543" w:rsidP="00B93543">
            <w:pPr>
              <w:widowControl/>
              <w:autoSpaceDE w:val="0"/>
              <w:autoSpaceDN w:val="0"/>
              <w:spacing w:before="0" w:after="0"/>
              <w:jc w:val="center"/>
              <w:rPr>
                <w:highlight w:val="yellow"/>
              </w:rPr>
            </w:pPr>
            <w:r w:rsidRPr="00B93543">
              <w:rPr>
                <w:highlight w:val="yellow"/>
              </w:rPr>
              <w:t>Техническое состояние элементов общего имущества многоквартирного дома</w:t>
            </w:r>
          </w:p>
        </w:tc>
      </w:tr>
      <w:tr w:rsidR="00B93543" w:rsidRPr="00B93543" w14:paraId="32694371"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356FE75B" w14:textId="77777777" w:rsidR="00B93543" w:rsidRPr="00B93543" w:rsidRDefault="00B93543" w:rsidP="00B93543">
            <w:pPr>
              <w:widowControl/>
              <w:autoSpaceDE w:val="0"/>
              <w:autoSpaceDN w:val="0"/>
              <w:spacing w:before="0" w:after="0"/>
              <w:ind w:left="57"/>
              <w:rPr>
                <w:highlight w:val="yellow"/>
              </w:rPr>
            </w:pPr>
            <w:r w:rsidRPr="00B93543">
              <w:rPr>
                <w:highlight w:val="yellow"/>
              </w:rPr>
              <w:t>1. Фундамент</w:t>
            </w:r>
          </w:p>
        </w:tc>
        <w:tc>
          <w:tcPr>
            <w:tcW w:w="2977" w:type="dxa"/>
            <w:tcBorders>
              <w:top w:val="single" w:sz="4" w:space="0" w:color="auto"/>
              <w:left w:val="single" w:sz="4" w:space="0" w:color="auto"/>
              <w:bottom w:val="single" w:sz="4" w:space="0" w:color="auto"/>
              <w:right w:val="single" w:sz="4" w:space="0" w:color="auto"/>
            </w:tcBorders>
            <w:vAlign w:val="center"/>
          </w:tcPr>
          <w:p w14:paraId="210B5DA2" w14:textId="77777777" w:rsidR="00B93543" w:rsidRPr="00B93543" w:rsidRDefault="00B93543" w:rsidP="00B93543">
            <w:pPr>
              <w:widowControl/>
              <w:autoSpaceDE w:val="0"/>
              <w:autoSpaceDN w:val="0"/>
              <w:spacing w:before="0" w:after="0"/>
              <w:rPr>
                <w:highlight w:val="yellow"/>
              </w:rPr>
            </w:pPr>
            <w:r w:rsidRPr="00B93543">
              <w:rPr>
                <w:highlight w:val="yellow"/>
                <w:shd w:val="clear" w:color="auto" w:fill="FFFFFF"/>
              </w:rPr>
              <w:t>Бетон (ленточный)</w:t>
            </w:r>
          </w:p>
        </w:tc>
        <w:tc>
          <w:tcPr>
            <w:tcW w:w="2977" w:type="dxa"/>
            <w:tcBorders>
              <w:top w:val="single" w:sz="4" w:space="0" w:color="auto"/>
              <w:left w:val="single" w:sz="4" w:space="0" w:color="auto"/>
              <w:bottom w:val="single" w:sz="4" w:space="0" w:color="auto"/>
              <w:right w:val="single" w:sz="4" w:space="0" w:color="auto"/>
            </w:tcBorders>
          </w:tcPr>
          <w:p w14:paraId="4C13E5F2" w14:textId="77777777" w:rsidR="00B93543" w:rsidRPr="00B93543" w:rsidRDefault="00B93543" w:rsidP="00B93543">
            <w:pPr>
              <w:widowControl/>
              <w:autoSpaceDE w:val="0"/>
              <w:autoSpaceDN w:val="0"/>
              <w:spacing w:before="0" w:after="0"/>
              <w:rPr>
                <w:sz w:val="20"/>
                <w:szCs w:val="20"/>
                <w:highlight w:val="yellow"/>
              </w:rPr>
            </w:pPr>
            <w:r w:rsidRPr="00B93543">
              <w:rPr>
                <w:highlight w:val="yellow"/>
              </w:rPr>
              <w:t>Удовлетворительное</w:t>
            </w:r>
          </w:p>
        </w:tc>
      </w:tr>
      <w:tr w:rsidR="00B93543" w:rsidRPr="00B93543" w14:paraId="0EBE388D"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0B4D0751" w14:textId="77777777" w:rsidR="00B93543" w:rsidRPr="00B93543" w:rsidRDefault="00B93543" w:rsidP="00B93543">
            <w:pPr>
              <w:widowControl/>
              <w:autoSpaceDE w:val="0"/>
              <w:autoSpaceDN w:val="0"/>
              <w:spacing w:before="0" w:after="0"/>
              <w:ind w:left="57"/>
              <w:rPr>
                <w:highlight w:val="yellow"/>
              </w:rPr>
            </w:pPr>
            <w:r w:rsidRPr="00B93543">
              <w:rPr>
                <w:highlight w:val="yellow"/>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251E69EC" w14:textId="77777777" w:rsidR="00B93543" w:rsidRPr="00B93543" w:rsidRDefault="00B93543" w:rsidP="00B93543">
            <w:pPr>
              <w:widowControl/>
              <w:autoSpaceDE w:val="0"/>
              <w:autoSpaceDN w:val="0"/>
              <w:spacing w:before="0" w:after="0"/>
              <w:rPr>
                <w:highlight w:val="yellow"/>
                <w:shd w:val="clear" w:color="auto" w:fill="FFFFFF"/>
              </w:rPr>
            </w:pPr>
            <w:r w:rsidRPr="00B93543">
              <w:rPr>
                <w:highlight w:val="yellow"/>
                <w:shd w:val="clear" w:color="auto" w:fill="FFFFFF"/>
              </w:rPr>
              <w:t>Кирпич</w:t>
            </w:r>
          </w:p>
        </w:tc>
        <w:tc>
          <w:tcPr>
            <w:tcW w:w="2977" w:type="dxa"/>
            <w:tcBorders>
              <w:top w:val="single" w:sz="4" w:space="0" w:color="auto"/>
              <w:left w:val="single" w:sz="4" w:space="0" w:color="auto"/>
              <w:bottom w:val="single" w:sz="4" w:space="0" w:color="auto"/>
              <w:right w:val="single" w:sz="4" w:space="0" w:color="auto"/>
            </w:tcBorders>
          </w:tcPr>
          <w:p w14:paraId="1AD23EC1" w14:textId="77777777" w:rsidR="00B93543" w:rsidRPr="00B93543" w:rsidRDefault="00B93543" w:rsidP="00B93543">
            <w:pPr>
              <w:widowControl/>
              <w:autoSpaceDE w:val="0"/>
              <w:autoSpaceDN w:val="0"/>
              <w:spacing w:before="0" w:after="0"/>
              <w:rPr>
                <w:sz w:val="20"/>
                <w:szCs w:val="20"/>
                <w:highlight w:val="yellow"/>
              </w:rPr>
            </w:pPr>
            <w:r w:rsidRPr="00B93543">
              <w:rPr>
                <w:highlight w:val="yellow"/>
              </w:rPr>
              <w:t>Удовлетворительное</w:t>
            </w:r>
          </w:p>
        </w:tc>
      </w:tr>
      <w:tr w:rsidR="00B93543" w:rsidRPr="00B93543" w14:paraId="5E059854"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328C22CF" w14:textId="77777777" w:rsidR="00B93543" w:rsidRPr="00B93543" w:rsidRDefault="00B93543" w:rsidP="00B93543">
            <w:pPr>
              <w:widowControl/>
              <w:autoSpaceDE w:val="0"/>
              <w:autoSpaceDN w:val="0"/>
              <w:spacing w:before="0" w:after="0"/>
              <w:ind w:left="57"/>
              <w:rPr>
                <w:highlight w:val="yellow"/>
              </w:rPr>
            </w:pPr>
            <w:r w:rsidRPr="00B93543">
              <w:rPr>
                <w:highlight w:val="yellow"/>
              </w:rPr>
              <w:t>3. Перегородки</w:t>
            </w:r>
          </w:p>
        </w:tc>
        <w:tc>
          <w:tcPr>
            <w:tcW w:w="2977" w:type="dxa"/>
            <w:tcBorders>
              <w:top w:val="single" w:sz="4" w:space="0" w:color="auto"/>
              <w:left w:val="single" w:sz="4" w:space="0" w:color="auto"/>
              <w:bottom w:val="single" w:sz="4" w:space="0" w:color="auto"/>
              <w:right w:val="single" w:sz="4" w:space="0" w:color="auto"/>
            </w:tcBorders>
            <w:vAlign w:val="center"/>
          </w:tcPr>
          <w:p w14:paraId="452031C5" w14:textId="77777777" w:rsidR="00B93543" w:rsidRPr="00B93543" w:rsidRDefault="00B93543" w:rsidP="00B93543">
            <w:pPr>
              <w:widowControl/>
              <w:autoSpaceDE w:val="0"/>
              <w:autoSpaceDN w:val="0"/>
              <w:spacing w:before="0" w:after="0"/>
              <w:rPr>
                <w:highlight w:val="yellow"/>
              </w:rPr>
            </w:pPr>
            <w:r w:rsidRPr="00B93543">
              <w:rPr>
                <w:highlight w:val="yellow"/>
              </w:rPr>
              <w:t>кирпичные</w:t>
            </w:r>
          </w:p>
        </w:tc>
        <w:tc>
          <w:tcPr>
            <w:tcW w:w="2977" w:type="dxa"/>
            <w:tcBorders>
              <w:top w:val="single" w:sz="4" w:space="0" w:color="auto"/>
              <w:left w:val="single" w:sz="4" w:space="0" w:color="auto"/>
              <w:bottom w:val="single" w:sz="4" w:space="0" w:color="auto"/>
              <w:right w:val="single" w:sz="4" w:space="0" w:color="auto"/>
            </w:tcBorders>
          </w:tcPr>
          <w:p w14:paraId="7F2232D9" w14:textId="77777777" w:rsidR="00B93543" w:rsidRPr="00B93543" w:rsidRDefault="00B93543" w:rsidP="00B93543">
            <w:pPr>
              <w:widowControl/>
              <w:autoSpaceDE w:val="0"/>
              <w:autoSpaceDN w:val="0"/>
              <w:spacing w:before="0" w:after="0"/>
              <w:rPr>
                <w:sz w:val="20"/>
                <w:szCs w:val="20"/>
                <w:highlight w:val="yellow"/>
              </w:rPr>
            </w:pPr>
            <w:r w:rsidRPr="00B93543">
              <w:rPr>
                <w:highlight w:val="yellow"/>
              </w:rPr>
              <w:t>Удовлетворительное</w:t>
            </w:r>
          </w:p>
        </w:tc>
      </w:tr>
      <w:tr w:rsidR="00B93543" w:rsidRPr="00B93543" w14:paraId="11A5EB3E" w14:textId="77777777" w:rsidTr="0040324E">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nil"/>
            </w:tcBorders>
            <w:vAlign w:val="center"/>
          </w:tcPr>
          <w:p w14:paraId="17B1C521" w14:textId="77777777" w:rsidR="00B93543" w:rsidRPr="00B93543" w:rsidRDefault="00B93543" w:rsidP="00B93543">
            <w:pPr>
              <w:widowControl/>
              <w:autoSpaceDE w:val="0"/>
              <w:autoSpaceDN w:val="0"/>
              <w:spacing w:before="0" w:after="0"/>
              <w:ind w:left="57"/>
              <w:rPr>
                <w:highlight w:val="yellow"/>
              </w:rPr>
            </w:pPr>
            <w:r w:rsidRPr="00B93543">
              <w:rPr>
                <w:highlight w:val="yellow"/>
              </w:rPr>
              <w:t>4. Перекрытия</w:t>
            </w:r>
          </w:p>
        </w:tc>
        <w:tc>
          <w:tcPr>
            <w:tcW w:w="2977" w:type="dxa"/>
            <w:tcBorders>
              <w:top w:val="single" w:sz="4" w:space="0" w:color="auto"/>
              <w:bottom w:val="nil"/>
            </w:tcBorders>
            <w:vAlign w:val="bottom"/>
          </w:tcPr>
          <w:p w14:paraId="19E44B12" w14:textId="77777777" w:rsidR="00B93543" w:rsidRPr="00B93543" w:rsidRDefault="00B93543" w:rsidP="00B93543">
            <w:pPr>
              <w:widowControl/>
              <w:autoSpaceDE w:val="0"/>
              <w:autoSpaceDN w:val="0"/>
              <w:spacing w:before="0" w:after="0"/>
              <w:ind w:left="57"/>
              <w:rPr>
                <w:highlight w:val="yellow"/>
              </w:rPr>
            </w:pPr>
            <w:r w:rsidRPr="00B93543">
              <w:rPr>
                <w:highlight w:val="yellow"/>
              </w:rPr>
              <w:t>деревянные</w:t>
            </w:r>
          </w:p>
        </w:tc>
        <w:tc>
          <w:tcPr>
            <w:tcW w:w="2977" w:type="dxa"/>
            <w:tcBorders>
              <w:top w:val="single" w:sz="4" w:space="0" w:color="auto"/>
              <w:bottom w:val="nil"/>
            </w:tcBorders>
          </w:tcPr>
          <w:p w14:paraId="6620C156" w14:textId="77777777" w:rsidR="00B93543" w:rsidRPr="00B93543" w:rsidRDefault="00B93543" w:rsidP="00B93543">
            <w:pPr>
              <w:widowControl/>
              <w:autoSpaceDE w:val="0"/>
              <w:autoSpaceDN w:val="0"/>
              <w:spacing w:before="0" w:after="0"/>
              <w:rPr>
                <w:sz w:val="20"/>
                <w:szCs w:val="20"/>
                <w:highlight w:val="yellow"/>
              </w:rPr>
            </w:pPr>
            <w:r w:rsidRPr="00B93543">
              <w:rPr>
                <w:highlight w:val="yellow"/>
              </w:rPr>
              <w:t>Удовлетворительное</w:t>
            </w:r>
          </w:p>
        </w:tc>
      </w:tr>
      <w:tr w:rsidR="00B93543" w:rsidRPr="00B93543" w14:paraId="767A7457" w14:textId="77777777" w:rsidTr="0040324E">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single" w:sz="4" w:space="0" w:color="auto"/>
            </w:tcBorders>
            <w:vAlign w:val="center"/>
          </w:tcPr>
          <w:p w14:paraId="253E6BB0" w14:textId="77777777" w:rsidR="00B93543" w:rsidRPr="00B93543" w:rsidRDefault="00B93543" w:rsidP="00B93543">
            <w:pPr>
              <w:widowControl/>
              <w:autoSpaceDE w:val="0"/>
              <w:autoSpaceDN w:val="0"/>
              <w:spacing w:before="0" w:after="0"/>
              <w:ind w:left="992"/>
              <w:rPr>
                <w:highlight w:val="yellow"/>
              </w:rPr>
            </w:pPr>
            <w:r w:rsidRPr="00B93543">
              <w:rPr>
                <w:highlight w:val="yellow"/>
              </w:rPr>
              <w:t>междуэтажные</w:t>
            </w:r>
          </w:p>
        </w:tc>
        <w:tc>
          <w:tcPr>
            <w:tcW w:w="2977" w:type="dxa"/>
            <w:tcBorders>
              <w:top w:val="nil"/>
              <w:bottom w:val="single" w:sz="4" w:space="0" w:color="auto"/>
            </w:tcBorders>
            <w:vAlign w:val="center"/>
          </w:tcPr>
          <w:p w14:paraId="66B60152" w14:textId="77777777" w:rsidR="00B93543" w:rsidRPr="00B93543" w:rsidRDefault="00B93543" w:rsidP="00B93543">
            <w:pPr>
              <w:widowControl/>
              <w:autoSpaceDE w:val="0"/>
              <w:autoSpaceDN w:val="0"/>
              <w:spacing w:before="0" w:after="0"/>
              <w:rPr>
                <w:highlight w:val="yellow"/>
              </w:rPr>
            </w:pPr>
          </w:p>
        </w:tc>
        <w:tc>
          <w:tcPr>
            <w:tcW w:w="2977" w:type="dxa"/>
            <w:tcBorders>
              <w:top w:val="nil"/>
              <w:bottom w:val="single" w:sz="4" w:space="0" w:color="auto"/>
            </w:tcBorders>
            <w:vAlign w:val="center"/>
          </w:tcPr>
          <w:p w14:paraId="6F5DA471" w14:textId="77777777" w:rsidR="00B93543" w:rsidRPr="00B93543" w:rsidRDefault="00B93543" w:rsidP="00B93543">
            <w:pPr>
              <w:widowControl/>
              <w:autoSpaceDE w:val="0"/>
              <w:autoSpaceDN w:val="0"/>
              <w:spacing w:before="0" w:after="0"/>
              <w:rPr>
                <w:highlight w:val="yellow"/>
              </w:rPr>
            </w:pPr>
          </w:p>
        </w:tc>
      </w:tr>
      <w:tr w:rsidR="00B93543" w:rsidRPr="00B93543" w14:paraId="0D079D3A"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52CE2005" w14:textId="77777777" w:rsidR="00B93543" w:rsidRPr="00B93543" w:rsidRDefault="00B93543" w:rsidP="00B93543">
            <w:pPr>
              <w:widowControl/>
              <w:autoSpaceDE w:val="0"/>
              <w:autoSpaceDN w:val="0"/>
              <w:spacing w:before="0" w:after="0"/>
              <w:ind w:left="57"/>
              <w:rPr>
                <w:highlight w:val="yellow"/>
              </w:rPr>
            </w:pPr>
            <w:r w:rsidRPr="00B93543">
              <w:rPr>
                <w:highlight w:val="yellow"/>
              </w:rPr>
              <w:t>5. Крыша</w:t>
            </w:r>
          </w:p>
        </w:tc>
        <w:tc>
          <w:tcPr>
            <w:tcW w:w="2977" w:type="dxa"/>
            <w:tcBorders>
              <w:top w:val="single" w:sz="4" w:space="0" w:color="auto"/>
              <w:left w:val="single" w:sz="4" w:space="0" w:color="auto"/>
              <w:bottom w:val="single" w:sz="4" w:space="0" w:color="auto"/>
              <w:right w:val="single" w:sz="4" w:space="0" w:color="auto"/>
            </w:tcBorders>
            <w:vAlign w:val="center"/>
          </w:tcPr>
          <w:p w14:paraId="48AF47BE" w14:textId="77777777" w:rsidR="00B93543" w:rsidRPr="00B93543" w:rsidRDefault="00B93543" w:rsidP="00B93543">
            <w:pPr>
              <w:widowControl/>
              <w:autoSpaceDE w:val="0"/>
              <w:autoSpaceDN w:val="0"/>
              <w:spacing w:before="0" w:after="0"/>
              <w:rPr>
                <w:highlight w:val="yellow"/>
              </w:rPr>
            </w:pPr>
            <w:r w:rsidRPr="00B93543">
              <w:rPr>
                <w:highlight w:val="yellow"/>
              </w:rPr>
              <w:t xml:space="preserve">Шифер, </w:t>
            </w:r>
            <w:proofErr w:type="gramStart"/>
            <w:r w:rsidRPr="00B93543">
              <w:rPr>
                <w:highlight w:val="yellow"/>
              </w:rPr>
              <w:t>скатная</w:t>
            </w:r>
            <w:proofErr w:type="gramEnd"/>
          </w:p>
        </w:tc>
        <w:tc>
          <w:tcPr>
            <w:tcW w:w="2977" w:type="dxa"/>
            <w:tcBorders>
              <w:top w:val="single" w:sz="4" w:space="0" w:color="auto"/>
              <w:left w:val="single" w:sz="4" w:space="0" w:color="auto"/>
              <w:bottom w:val="single" w:sz="4" w:space="0" w:color="auto"/>
              <w:right w:val="single" w:sz="4" w:space="0" w:color="auto"/>
            </w:tcBorders>
          </w:tcPr>
          <w:p w14:paraId="07601B65" w14:textId="77777777" w:rsidR="00B93543" w:rsidRPr="00B93543" w:rsidRDefault="00B93543" w:rsidP="00B93543">
            <w:pPr>
              <w:widowControl/>
              <w:autoSpaceDE w:val="0"/>
              <w:autoSpaceDN w:val="0"/>
              <w:spacing w:before="0" w:after="0"/>
              <w:rPr>
                <w:sz w:val="20"/>
                <w:szCs w:val="20"/>
                <w:highlight w:val="yellow"/>
              </w:rPr>
            </w:pPr>
            <w:r w:rsidRPr="00B93543">
              <w:rPr>
                <w:highlight w:val="yellow"/>
              </w:rPr>
              <w:t>Удовлетворительное</w:t>
            </w:r>
          </w:p>
        </w:tc>
      </w:tr>
      <w:tr w:rsidR="00B93543" w:rsidRPr="00B93543" w14:paraId="5B50268F" w14:textId="77777777" w:rsidTr="0040324E">
        <w:tc>
          <w:tcPr>
            <w:tcW w:w="4253" w:type="dxa"/>
            <w:tcBorders>
              <w:top w:val="single" w:sz="4" w:space="0" w:color="auto"/>
              <w:left w:val="single" w:sz="4" w:space="0" w:color="auto"/>
              <w:bottom w:val="single" w:sz="4" w:space="0" w:color="auto"/>
              <w:right w:val="single" w:sz="4" w:space="0" w:color="auto"/>
            </w:tcBorders>
          </w:tcPr>
          <w:p w14:paraId="78278200" w14:textId="77777777" w:rsidR="00B93543" w:rsidRPr="00B93543" w:rsidRDefault="00B93543" w:rsidP="00B93543">
            <w:pPr>
              <w:widowControl/>
              <w:autoSpaceDE w:val="0"/>
              <w:autoSpaceDN w:val="0"/>
              <w:spacing w:before="0" w:after="0"/>
              <w:ind w:left="57"/>
              <w:rPr>
                <w:highlight w:val="yellow"/>
              </w:rPr>
            </w:pPr>
            <w:r w:rsidRPr="00B93543">
              <w:rPr>
                <w:highlight w:val="yellow"/>
              </w:rPr>
              <w:t>6. Полы</w:t>
            </w:r>
          </w:p>
        </w:tc>
        <w:tc>
          <w:tcPr>
            <w:tcW w:w="2977" w:type="dxa"/>
            <w:tcBorders>
              <w:top w:val="single" w:sz="4" w:space="0" w:color="auto"/>
              <w:left w:val="single" w:sz="4" w:space="0" w:color="auto"/>
              <w:bottom w:val="single" w:sz="4" w:space="0" w:color="auto"/>
              <w:right w:val="single" w:sz="4" w:space="0" w:color="auto"/>
            </w:tcBorders>
          </w:tcPr>
          <w:p w14:paraId="1EB3223A" w14:textId="77777777" w:rsidR="00B93543" w:rsidRPr="00B93543" w:rsidRDefault="00B93543" w:rsidP="00B93543">
            <w:pPr>
              <w:widowControl/>
              <w:autoSpaceDE w:val="0"/>
              <w:autoSpaceDN w:val="0"/>
              <w:spacing w:before="0" w:after="0"/>
              <w:rPr>
                <w:highlight w:val="yellow"/>
              </w:rPr>
            </w:pPr>
            <w:r w:rsidRPr="00B93543">
              <w:rPr>
                <w:highlight w:val="yellow"/>
                <w:shd w:val="clear" w:color="auto" w:fill="FFFFFF"/>
              </w:rPr>
              <w:t>Доски, линолеум</w:t>
            </w:r>
          </w:p>
        </w:tc>
        <w:tc>
          <w:tcPr>
            <w:tcW w:w="2977" w:type="dxa"/>
            <w:tcBorders>
              <w:top w:val="single" w:sz="4" w:space="0" w:color="auto"/>
              <w:left w:val="single" w:sz="4" w:space="0" w:color="auto"/>
              <w:bottom w:val="single" w:sz="4" w:space="0" w:color="auto"/>
              <w:right w:val="single" w:sz="4" w:space="0" w:color="auto"/>
            </w:tcBorders>
          </w:tcPr>
          <w:p w14:paraId="5934D805" w14:textId="77777777" w:rsidR="00B93543" w:rsidRPr="00B93543" w:rsidRDefault="00B93543" w:rsidP="00B93543">
            <w:pPr>
              <w:widowControl/>
              <w:autoSpaceDE w:val="0"/>
              <w:autoSpaceDN w:val="0"/>
              <w:spacing w:before="0" w:after="0"/>
              <w:rPr>
                <w:sz w:val="20"/>
                <w:szCs w:val="20"/>
                <w:highlight w:val="yellow"/>
              </w:rPr>
            </w:pPr>
            <w:r w:rsidRPr="00B93543">
              <w:rPr>
                <w:highlight w:val="yellow"/>
              </w:rPr>
              <w:t>Удовлетворительное</w:t>
            </w:r>
          </w:p>
        </w:tc>
      </w:tr>
      <w:tr w:rsidR="00B93543" w:rsidRPr="00B93543" w14:paraId="4316986F" w14:textId="77777777" w:rsidTr="0040324E">
        <w:trPr>
          <w:cantSplit/>
        </w:trPr>
        <w:tc>
          <w:tcPr>
            <w:tcW w:w="4253" w:type="dxa"/>
            <w:tcBorders>
              <w:top w:val="single" w:sz="4" w:space="0" w:color="auto"/>
              <w:left w:val="single" w:sz="4" w:space="0" w:color="auto"/>
              <w:bottom w:val="nil"/>
              <w:right w:val="single" w:sz="4" w:space="0" w:color="auto"/>
            </w:tcBorders>
            <w:vAlign w:val="center"/>
          </w:tcPr>
          <w:p w14:paraId="2CE4279F" w14:textId="77777777" w:rsidR="00B93543" w:rsidRPr="00B93543" w:rsidRDefault="00B93543" w:rsidP="00B93543">
            <w:pPr>
              <w:widowControl/>
              <w:autoSpaceDE w:val="0"/>
              <w:autoSpaceDN w:val="0"/>
              <w:spacing w:before="0" w:after="0"/>
              <w:ind w:left="57"/>
              <w:rPr>
                <w:highlight w:val="yellow"/>
              </w:rPr>
            </w:pPr>
            <w:r w:rsidRPr="00B93543">
              <w:rPr>
                <w:highlight w:val="yellow"/>
              </w:rPr>
              <w:t>7. Проемы</w:t>
            </w:r>
          </w:p>
        </w:tc>
        <w:tc>
          <w:tcPr>
            <w:tcW w:w="2977" w:type="dxa"/>
            <w:vMerge w:val="restart"/>
            <w:tcBorders>
              <w:top w:val="single" w:sz="4" w:space="0" w:color="auto"/>
              <w:left w:val="nil"/>
              <w:bottom w:val="nil"/>
              <w:right w:val="single" w:sz="4" w:space="0" w:color="auto"/>
            </w:tcBorders>
          </w:tcPr>
          <w:p w14:paraId="47D0D946" w14:textId="77777777" w:rsidR="00B93543" w:rsidRPr="00B93543" w:rsidRDefault="00B93543" w:rsidP="00B93543">
            <w:pPr>
              <w:widowControl/>
              <w:autoSpaceDE w:val="0"/>
              <w:autoSpaceDN w:val="0"/>
              <w:spacing w:before="0" w:after="0"/>
              <w:rPr>
                <w:highlight w:val="yellow"/>
              </w:rPr>
            </w:pPr>
          </w:p>
          <w:p w14:paraId="322C3C74" w14:textId="77777777" w:rsidR="00B93543" w:rsidRPr="00B93543" w:rsidRDefault="00B93543" w:rsidP="00B93543">
            <w:pPr>
              <w:widowControl/>
              <w:autoSpaceDE w:val="0"/>
              <w:autoSpaceDN w:val="0"/>
              <w:spacing w:before="0" w:after="0"/>
              <w:rPr>
                <w:highlight w:val="yellow"/>
              </w:rPr>
            </w:pPr>
            <w:r w:rsidRPr="00B93543">
              <w:rPr>
                <w:highlight w:val="yellow"/>
              </w:rPr>
              <w:t>ПВХ</w:t>
            </w:r>
          </w:p>
        </w:tc>
        <w:tc>
          <w:tcPr>
            <w:tcW w:w="2977" w:type="dxa"/>
            <w:vMerge w:val="restart"/>
            <w:tcBorders>
              <w:top w:val="single" w:sz="4" w:space="0" w:color="auto"/>
              <w:left w:val="nil"/>
              <w:bottom w:val="nil"/>
              <w:right w:val="single" w:sz="4" w:space="0" w:color="auto"/>
            </w:tcBorders>
            <w:vAlign w:val="bottom"/>
          </w:tcPr>
          <w:p w14:paraId="661808CD" w14:textId="77777777" w:rsidR="00B93543" w:rsidRPr="00B93543" w:rsidRDefault="00B93543" w:rsidP="00B93543">
            <w:pPr>
              <w:widowControl/>
              <w:autoSpaceDE w:val="0"/>
              <w:autoSpaceDN w:val="0"/>
              <w:spacing w:before="0" w:after="0"/>
              <w:rPr>
                <w:highlight w:val="yellow"/>
              </w:rPr>
            </w:pPr>
            <w:r w:rsidRPr="00B93543">
              <w:rPr>
                <w:highlight w:val="yellow"/>
              </w:rPr>
              <w:t>Удовлетворительное</w:t>
            </w:r>
          </w:p>
        </w:tc>
      </w:tr>
      <w:tr w:rsidR="00B93543" w:rsidRPr="00B93543" w14:paraId="4B768C59" w14:textId="77777777" w:rsidTr="0040324E">
        <w:trPr>
          <w:cantSplit/>
        </w:trPr>
        <w:tc>
          <w:tcPr>
            <w:tcW w:w="4253" w:type="dxa"/>
            <w:tcBorders>
              <w:top w:val="nil"/>
              <w:left w:val="single" w:sz="4" w:space="0" w:color="auto"/>
              <w:bottom w:val="nil"/>
              <w:right w:val="single" w:sz="4" w:space="0" w:color="auto"/>
            </w:tcBorders>
          </w:tcPr>
          <w:p w14:paraId="54E2ACBF" w14:textId="77777777" w:rsidR="00B93543" w:rsidRPr="00B93543" w:rsidRDefault="00B93543" w:rsidP="00B93543">
            <w:pPr>
              <w:widowControl/>
              <w:autoSpaceDE w:val="0"/>
              <w:autoSpaceDN w:val="0"/>
              <w:spacing w:before="0" w:after="0"/>
              <w:ind w:left="993"/>
              <w:rPr>
                <w:highlight w:val="yellow"/>
              </w:rPr>
            </w:pPr>
            <w:r w:rsidRPr="00B93543">
              <w:rPr>
                <w:highlight w:val="yellow"/>
              </w:rPr>
              <w:t>окна</w:t>
            </w:r>
          </w:p>
        </w:tc>
        <w:tc>
          <w:tcPr>
            <w:tcW w:w="2977" w:type="dxa"/>
            <w:vMerge/>
            <w:tcBorders>
              <w:top w:val="nil"/>
              <w:left w:val="nil"/>
              <w:bottom w:val="nil"/>
              <w:right w:val="single" w:sz="4" w:space="0" w:color="auto"/>
            </w:tcBorders>
            <w:vAlign w:val="center"/>
          </w:tcPr>
          <w:p w14:paraId="1709EDBC" w14:textId="77777777" w:rsidR="00B93543" w:rsidRPr="00B93543" w:rsidRDefault="00B93543" w:rsidP="00B93543">
            <w:pPr>
              <w:widowControl/>
              <w:autoSpaceDE w:val="0"/>
              <w:autoSpaceDN w:val="0"/>
              <w:spacing w:before="0" w:after="0"/>
              <w:ind w:left="57"/>
              <w:rPr>
                <w:highlight w:val="yellow"/>
              </w:rPr>
            </w:pPr>
          </w:p>
        </w:tc>
        <w:tc>
          <w:tcPr>
            <w:tcW w:w="2977" w:type="dxa"/>
            <w:vMerge/>
            <w:tcBorders>
              <w:top w:val="nil"/>
              <w:left w:val="nil"/>
              <w:bottom w:val="nil"/>
              <w:right w:val="single" w:sz="4" w:space="0" w:color="auto"/>
            </w:tcBorders>
            <w:vAlign w:val="center"/>
          </w:tcPr>
          <w:p w14:paraId="72F210AC" w14:textId="77777777" w:rsidR="00B93543" w:rsidRPr="00B93543" w:rsidRDefault="00B93543" w:rsidP="00B93543">
            <w:pPr>
              <w:widowControl/>
              <w:autoSpaceDE w:val="0"/>
              <w:autoSpaceDN w:val="0"/>
              <w:spacing w:before="0" w:after="0"/>
              <w:ind w:left="57"/>
              <w:rPr>
                <w:highlight w:val="yellow"/>
              </w:rPr>
            </w:pPr>
          </w:p>
        </w:tc>
      </w:tr>
      <w:tr w:rsidR="00B93543" w:rsidRPr="00B93543" w14:paraId="115E5BAB" w14:textId="77777777" w:rsidTr="0040324E">
        <w:tc>
          <w:tcPr>
            <w:tcW w:w="4253" w:type="dxa"/>
            <w:tcBorders>
              <w:top w:val="nil"/>
              <w:left w:val="single" w:sz="4" w:space="0" w:color="auto"/>
              <w:bottom w:val="nil"/>
              <w:right w:val="single" w:sz="4" w:space="0" w:color="auto"/>
            </w:tcBorders>
            <w:vAlign w:val="center"/>
          </w:tcPr>
          <w:p w14:paraId="1DF30189" w14:textId="77777777" w:rsidR="00B93543" w:rsidRPr="00B93543" w:rsidRDefault="00B93543" w:rsidP="00B93543">
            <w:pPr>
              <w:widowControl/>
              <w:autoSpaceDE w:val="0"/>
              <w:autoSpaceDN w:val="0"/>
              <w:spacing w:before="0" w:after="0"/>
              <w:ind w:left="993"/>
              <w:rPr>
                <w:highlight w:val="yellow"/>
              </w:rPr>
            </w:pPr>
            <w:r w:rsidRPr="00B93543">
              <w:rPr>
                <w:highlight w:val="yellow"/>
              </w:rPr>
              <w:t>двери</w:t>
            </w:r>
          </w:p>
        </w:tc>
        <w:tc>
          <w:tcPr>
            <w:tcW w:w="2977" w:type="dxa"/>
            <w:tcBorders>
              <w:top w:val="nil"/>
              <w:left w:val="nil"/>
              <w:bottom w:val="nil"/>
              <w:right w:val="single" w:sz="4" w:space="0" w:color="auto"/>
            </w:tcBorders>
            <w:vAlign w:val="center"/>
          </w:tcPr>
          <w:p w14:paraId="0E8E9806" w14:textId="77777777" w:rsidR="00B93543" w:rsidRPr="00B93543" w:rsidRDefault="00B93543" w:rsidP="00B93543">
            <w:pPr>
              <w:widowControl/>
              <w:autoSpaceDE w:val="0"/>
              <w:autoSpaceDN w:val="0"/>
              <w:spacing w:before="0" w:after="0"/>
              <w:rPr>
                <w:highlight w:val="yellow"/>
              </w:rPr>
            </w:pPr>
            <w:r w:rsidRPr="00B93543">
              <w:rPr>
                <w:highlight w:val="yellow"/>
              </w:rPr>
              <w:t>Простые</w:t>
            </w:r>
          </w:p>
        </w:tc>
        <w:tc>
          <w:tcPr>
            <w:tcW w:w="2977" w:type="dxa"/>
            <w:tcBorders>
              <w:top w:val="nil"/>
              <w:left w:val="nil"/>
              <w:bottom w:val="nil"/>
              <w:right w:val="single" w:sz="4" w:space="0" w:color="auto"/>
            </w:tcBorders>
          </w:tcPr>
          <w:p w14:paraId="0F6ADAF3" w14:textId="77777777" w:rsidR="00B93543" w:rsidRPr="00B93543" w:rsidRDefault="00B93543" w:rsidP="00B93543">
            <w:pPr>
              <w:widowControl/>
              <w:autoSpaceDE w:val="0"/>
              <w:autoSpaceDN w:val="0"/>
              <w:spacing w:before="0" w:after="0"/>
              <w:rPr>
                <w:highlight w:val="yellow"/>
              </w:rPr>
            </w:pPr>
            <w:r w:rsidRPr="00B93543">
              <w:rPr>
                <w:highlight w:val="yellow"/>
              </w:rPr>
              <w:t>Удовлетворительное</w:t>
            </w:r>
          </w:p>
        </w:tc>
      </w:tr>
      <w:tr w:rsidR="00B93543" w:rsidRPr="00B93543" w14:paraId="4EEFD5EF" w14:textId="77777777" w:rsidTr="0040324E">
        <w:trPr>
          <w:cantSplit/>
        </w:trPr>
        <w:tc>
          <w:tcPr>
            <w:tcW w:w="4253" w:type="dxa"/>
            <w:tcBorders>
              <w:top w:val="single" w:sz="4" w:space="0" w:color="auto"/>
              <w:left w:val="single" w:sz="4" w:space="0" w:color="auto"/>
              <w:bottom w:val="nil"/>
              <w:right w:val="single" w:sz="4" w:space="0" w:color="auto"/>
            </w:tcBorders>
            <w:vAlign w:val="center"/>
          </w:tcPr>
          <w:p w14:paraId="6BEF7C38" w14:textId="77777777" w:rsidR="00B93543" w:rsidRPr="00B93543" w:rsidRDefault="00B93543" w:rsidP="00B93543">
            <w:pPr>
              <w:widowControl/>
              <w:autoSpaceDE w:val="0"/>
              <w:autoSpaceDN w:val="0"/>
              <w:spacing w:before="0" w:after="0"/>
              <w:ind w:left="57"/>
              <w:rPr>
                <w:highlight w:val="yellow"/>
              </w:rPr>
            </w:pPr>
            <w:r w:rsidRPr="00B93543">
              <w:rPr>
                <w:highlight w:val="yellow"/>
              </w:rPr>
              <w:t>8. Отделка</w:t>
            </w:r>
          </w:p>
        </w:tc>
        <w:tc>
          <w:tcPr>
            <w:tcW w:w="2977" w:type="dxa"/>
            <w:vMerge w:val="restart"/>
            <w:tcBorders>
              <w:top w:val="single" w:sz="4" w:space="0" w:color="auto"/>
              <w:left w:val="nil"/>
              <w:bottom w:val="nil"/>
              <w:right w:val="single" w:sz="4" w:space="0" w:color="auto"/>
            </w:tcBorders>
            <w:vAlign w:val="bottom"/>
          </w:tcPr>
          <w:p w14:paraId="5D7D6D06" w14:textId="77777777" w:rsidR="00B93543" w:rsidRPr="00B93543" w:rsidRDefault="00B93543" w:rsidP="00B93543">
            <w:pPr>
              <w:widowControl/>
              <w:autoSpaceDE w:val="0"/>
              <w:autoSpaceDN w:val="0"/>
              <w:spacing w:before="0" w:after="0"/>
              <w:rPr>
                <w:highlight w:val="yellow"/>
              </w:rPr>
            </w:pPr>
            <w:r w:rsidRPr="00B93543">
              <w:rPr>
                <w:highlight w:val="yellow"/>
              </w:rPr>
              <w:t>Штукатурка</w:t>
            </w:r>
          </w:p>
        </w:tc>
        <w:tc>
          <w:tcPr>
            <w:tcW w:w="2977" w:type="dxa"/>
            <w:vMerge w:val="restart"/>
            <w:tcBorders>
              <w:top w:val="single" w:sz="4" w:space="0" w:color="auto"/>
              <w:left w:val="nil"/>
              <w:bottom w:val="nil"/>
              <w:right w:val="single" w:sz="4" w:space="0" w:color="auto"/>
            </w:tcBorders>
            <w:vAlign w:val="bottom"/>
          </w:tcPr>
          <w:p w14:paraId="2FCC629C" w14:textId="77777777" w:rsidR="00B93543" w:rsidRPr="00B93543" w:rsidRDefault="00B93543" w:rsidP="00B93543">
            <w:pPr>
              <w:widowControl/>
              <w:autoSpaceDE w:val="0"/>
              <w:autoSpaceDN w:val="0"/>
              <w:spacing w:before="0" w:after="0"/>
              <w:rPr>
                <w:highlight w:val="yellow"/>
              </w:rPr>
            </w:pPr>
            <w:r w:rsidRPr="00B93543">
              <w:rPr>
                <w:highlight w:val="yellow"/>
              </w:rPr>
              <w:t>Удовлетворительное</w:t>
            </w:r>
          </w:p>
        </w:tc>
      </w:tr>
      <w:tr w:rsidR="00B93543" w:rsidRPr="00B93543" w14:paraId="28717EA9" w14:textId="77777777" w:rsidTr="0040324E">
        <w:trPr>
          <w:cantSplit/>
        </w:trPr>
        <w:tc>
          <w:tcPr>
            <w:tcW w:w="4253" w:type="dxa"/>
            <w:tcBorders>
              <w:top w:val="nil"/>
              <w:left w:val="single" w:sz="4" w:space="0" w:color="auto"/>
              <w:bottom w:val="nil"/>
              <w:right w:val="single" w:sz="4" w:space="0" w:color="auto"/>
            </w:tcBorders>
            <w:vAlign w:val="center"/>
          </w:tcPr>
          <w:p w14:paraId="61EF14CE" w14:textId="77777777" w:rsidR="00B93543" w:rsidRPr="00B93543" w:rsidRDefault="00B93543" w:rsidP="00B93543">
            <w:pPr>
              <w:widowControl/>
              <w:autoSpaceDE w:val="0"/>
              <w:autoSpaceDN w:val="0"/>
              <w:spacing w:before="0" w:after="0"/>
              <w:ind w:left="993"/>
              <w:rPr>
                <w:highlight w:val="yellow"/>
              </w:rPr>
            </w:pPr>
            <w:r w:rsidRPr="00B93543">
              <w:rPr>
                <w:highlight w:val="yellow"/>
              </w:rPr>
              <w:t>внутренняя</w:t>
            </w:r>
          </w:p>
        </w:tc>
        <w:tc>
          <w:tcPr>
            <w:tcW w:w="2977" w:type="dxa"/>
            <w:vMerge/>
            <w:tcBorders>
              <w:top w:val="nil"/>
              <w:left w:val="nil"/>
              <w:bottom w:val="nil"/>
              <w:right w:val="single" w:sz="4" w:space="0" w:color="auto"/>
            </w:tcBorders>
            <w:vAlign w:val="center"/>
          </w:tcPr>
          <w:p w14:paraId="2BFDFAA7" w14:textId="77777777" w:rsidR="00B93543" w:rsidRPr="00B93543" w:rsidRDefault="00B93543" w:rsidP="00B93543">
            <w:pPr>
              <w:widowControl/>
              <w:autoSpaceDE w:val="0"/>
              <w:autoSpaceDN w:val="0"/>
              <w:spacing w:before="0" w:after="0"/>
              <w:ind w:left="57"/>
              <w:rPr>
                <w:highlight w:val="yellow"/>
              </w:rPr>
            </w:pPr>
          </w:p>
        </w:tc>
        <w:tc>
          <w:tcPr>
            <w:tcW w:w="2977" w:type="dxa"/>
            <w:vMerge/>
            <w:tcBorders>
              <w:top w:val="nil"/>
              <w:left w:val="nil"/>
              <w:bottom w:val="nil"/>
              <w:right w:val="single" w:sz="4" w:space="0" w:color="auto"/>
            </w:tcBorders>
            <w:vAlign w:val="center"/>
          </w:tcPr>
          <w:p w14:paraId="4985AE03" w14:textId="77777777" w:rsidR="00B93543" w:rsidRPr="00B93543" w:rsidRDefault="00B93543" w:rsidP="00B93543">
            <w:pPr>
              <w:widowControl/>
              <w:autoSpaceDE w:val="0"/>
              <w:autoSpaceDN w:val="0"/>
              <w:spacing w:before="0" w:after="0"/>
              <w:ind w:left="57"/>
              <w:rPr>
                <w:highlight w:val="yellow"/>
              </w:rPr>
            </w:pPr>
          </w:p>
        </w:tc>
      </w:tr>
      <w:tr w:rsidR="00B93543" w:rsidRPr="00B93543" w14:paraId="7B9E00F7" w14:textId="77777777" w:rsidTr="0040324E">
        <w:tc>
          <w:tcPr>
            <w:tcW w:w="4253" w:type="dxa"/>
            <w:tcBorders>
              <w:top w:val="nil"/>
              <w:left w:val="single" w:sz="4" w:space="0" w:color="auto"/>
              <w:bottom w:val="single" w:sz="4" w:space="0" w:color="auto"/>
              <w:right w:val="single" w:sz="4" w:space="0" w:color="auto"/>
            </w:tcBorders>
            <w:vAlign w:val="center"/>
          </w:tcPr>
          <w:p w14:paraId="2514DD82" w14:textId="77777777" w:rsidR="00B93543" w:rsidRPr="00B93543" w:rsidRDefault="00B93543" w:rsidP="00B93543">
            <w:pPr>
              <w:widowControl/>
              <w:autoSpaceDE w:val="0"/>
              <w:autoSpaceDN w:val="0"/>
              <w:spacing w:before="0" w:after="0"/>
              <w:ind w:left="993"/>
              <w:rPr>
                <w:highlight w:val="yellow"/>
              </w:rPr>
            </w:pPr>
          </w:p>
        </w:tc>
        <w:tc>
          <w:tcPr>
            <w:tcW w:w="2977" w:type="dxa"/>
            <w:tcBorders>
              <w:top w:val="nil"/>
              <w:left w:val="nil"/>
              <w:bottom w:val="single" w:sz="4" w:space="0" w:color="auto"/>
              <w:right w:val="single" w:sz="4" w:space="0" w:color="auto"/>
            </w:tcBorders>
            <w:vAlign w:val="center"/>
          </w:tcPr>
          <w:p w14:paraId="2C827BFA" w14:textId="77777777" w:rsidR="00B93543" w:rsidRPr="00B93543" w:rsidRDefault="00B93543" w:rsidP="00B93543">
            <w:pPr>
              <w:widowControl/>
              <w:autoSpaceDE w:val="0"/>
              <w:autoSpaceDN w:val="0"/>
              <w:spacing w:before="0" w:after="0"/>
              <w:rPr>
                <w:highlight w:val="yellow"/>
              </w:rPr>
            </w:pPr>
          </w:p>
        </w:tc>
        <w:tc>
          <w:tcPr>
            <w:tcW w:w="2977" w:type="dxa"/>
            <w:tcBorders>
              <w:top w:val="nil"/>
              <w:left w:val="nil"/>
              <w:bottom w:val="single" w:sz="4" w:space="0" w:color="auto"/>
              <w:right w:val="single" w:sz="4" w:space="0" w:color="auto"/>
            </w:tcBorders>
            <w:vAlign w:val="center"/>
          </w:tcPr>
          <w:p w14:paraId="24DADEB1" w14:textId="77777777" w:rsidR="00B93543" w:rsidRPr="00B93543" w:rsidRDefault="00B93543" w:rsidP="00B93543">
            <w:pPr>
              <w:widowControl/>
              <w:autoSpaceDE w:val="0"/>
              <w:autoSpaceDN w:val="0"/>
              <w:spacing w:before="0" w:after="0"/>
              <w:rPr>
                <w:highlight w:val="yellow"/>
              </w:rPr>
            </w:pPr>
          </w:p>
        </w:tc>
      </w:tr>
      <w:tr w:rsidR="00B93543" w:rsidRPr="00B93543" w14:paraId="20D67DF8" w14:textId="77777777" w:rsidTr="0040324E">
        <w:trPr>
          <w:trHeight w:val="1105"/>
        </w:trPr>
        <w:tc>
          <w:tcPr>
            <w:tcW w:w="4253" w:type="dxa"/>
            <w:tcBorders>
              <w:top w:val="single" w:sz="4" w:space="0" w:color="auto"/>
              <w:left w:val="single" w:sz="4" w:space="0" w:color="auto"/>
              <w:right w:val="single" w:sz="4" w:space="0" w:color="auto"/>
            </w:tcBorders>
            <w:vAlign w:val="bottom"/>
          </w:tcPr>
          <w:p w14:paraId="77980DAC" w14:textId="77777777" w:rsidR="00B93543" w:rsidRPr="00B93543" w:rsidRDefault="00B93543" w:rsidP="00B93543">
            <w:pPr>
              <w:widowControl/>
              <w:autoSpaceDE w:val="0"/>
              <w:autoSpaceDN w:val="0"/>
              <w:spacing w:before="0" w:after="0"/>
              <w:ind w:left="57"/>
              <w:rPr>
                <w:highlight w:val="yellow"/>
              </w:rPr>
            </w:pPr>
            <w:r w:rsidRPr="00B93543">
              <w:rPr>
                <w:highlight w:val="yellow"/>
              </w:rPr>
              <w:t>9. Механическое, электрическое, санитарно-техническое и иное оборудование</w:t>
            </w:r>
          </w:p>
          <w:p w14:paraId="1F5168C3" w14:textId="77777777" w:rsidR="00B93543" w:rsidRPr="00B93543" w:rsidRDefault="00B93543" w:rsidP="00B93543">
            <w:pPr>
              <w:widowControl/>
              <w:autoSpaceDE w:val="0"/>
              <w:autoSpaceDN w:val="0"/>
              <w:spacing w:before="0" w:after="0"/>
              <w:ind w:left="993"/>
              <w:rPr>
                <w:highlight w:val="yellow"/>
              </w:rPr>
            </w:pPr>
            <w:r w:rsidRPr="00B93543">
              <w:rPr>
                <w:highlight w:val="yellow"/>
              </w:rPr>
              <w:t>ванны напольные</w:t>
            </w:r>
          </w:p>
        </w:tc>
        <w:tc>
          <w:tcPr>
            <w:tcW w:w="2977" w:type="dxa"/>
            <w:tcBorders>
              <w:top w:val="single" w:sz="4" w:space="0" w:color="auto"/>
              <w:left w:val="nil"/>
              <w:right w:val="single" w:sz="4" w:space="0" w:color="auto"/>
            </w:tcBorders>
            <w:vAlign w:val="bottom"/>
          </w:tcPr>
          <w:p w14:paraId="112CBC43" w14:textId="77777777" w:rsidR="00B93543" w:rsidRPr="00B93543" w:rsidRDefault="00B93543" w:rsidP="00B93543">
            <w:pPr>
              <w:widowControl/>
              <w:autoSpaceDE w:val="0"/>
              <w:autoSpaceDN w:val="0"/>
              <w:spacing w:before="0" w:after="0"/>
              <w:rPr>
                <w:highlight w:val="yellow"/>
              </w:rPr>
            </w:pPr>
            <w:r w:rsidRPr="00B93543">
              <w:rPr>
                <w:highlight w:val="yellow"/>
              </w:rPr>
              <w:t>Есть</w:t>
            </w:r>
          </w:p>
        </w:tc>
        <w:tc>
          <w:tcPr>
            <w:tcW w:w="2977" w:type="dxa"/>
            <w:tcBorders>
              <w:top w:val="single" w:sz="4" w:space="0" w:color="auto"/>
              <w:left w:val="nil"/>
              <w:right w:val="single" w:sz="4" w:space="0" w:color="auto"/>
            </w:tcBorders>
            <w:vAlign w:val="center"/>
          </w:tcPr>
          <w:p w14:paraId="7C3F0B63" w14:textId="77777777" w:rsidR="00B93543" w:rsidRPr="00B93543" w:rsidRDefault="00B93543" w:rsidP="00B93543">
            <w:pPr>
              <w:widowControl/>
              <w:autoSpaceDE w:val="0"/>
              <w:autoSpaceDN w:val="0"/>
              <w:spacing w:before="0" w:after="0"/>
              <w:ind w:left="57"/>
              <w:rPr>
                <w:highlight w:val="yellow"/>
              </w:rPr>
            </w:pPr>
          </w:p>
          <w:p w14:paraId="19A4C5E2" w14:textId="77777777" w:rsidR="00B93543" w:rsidRPr="00B93543" w:rsidRDefault="00B93543" w:rsidP="00B93543">
            <w:pPr>
              <w:widowControl/>
              <w:autoSpaceDE w:val="0"/>
              <w:autoSpaceDN w:val="0"/>
              <w:spacing w:before="0" w:after="0"/>
              <w:ind w:left="57"/>
              <w:rPr>
                <w:highlight w:val="yellow"/>
              </w:rPr>
            </w:pPr>
          </w:p>
          <w:p w14:paraId="61483EC0" w14:textId="77777777" w:rsidR="00B93543" w:rsidRPr="00B93543" w:rsidRDefault="00B93543" w:rsidP="00B93543">
            <w:pPr>
              <w:widowControl/>
              <w:autoSpaceDE w:val="0"/>
              <w:autoSpaceDN w:val="0"/>
              <w:spacing w:before="0" w:after="0"/>
              <w:ind w:left="57"/>
              <w:rPr>
                <w:highlight w:val="yellow"/>
              </w:rPr>
            </w:pPr>
          </w:p>
          <w:p w14:paraId="2B9C28D0" w14:textId="77777777" w:rsidR="00B93543" w:rsidRPr="00B93543" w:rsidRDefault="00B93543" w:rsidP="00B93543">
            <w:pPr>
              <w:widowControl/>
              <w:autoSpaceDE w:val="0"/>
              <w:autoSpaceDN w:val="0"/>
              <w:spacing w:before="0" w:after="0"/>
              <w:rPr>
                <w:highlight w:val="yellow"/>
              </w:rPr>
            </w:pPr>
            <w:r w:rsidRPr="00B93543">
              <w:rPr>
                <w:highlight w:val="yellow"/>
              </w:rPr>
              <w:t>Удовлетворительное</w:t>
            </w:r>
          </w:p>
        </w:tc>
      </w:tr>
      <w:tr w:rsidR="00B93543" w:rsidRPr="00B93543" w14:paraId="4FA4FE09" w14:textId="77777777" w:rsidTr="0040324E">
        <w:trPr>
          <w:trHeight w:val="540"/>
        </w:trPr>
        <w:tc>
          <w:tcPr>
            <w:tcW w:w="4253" w:type="dxa"/>
            <w:tcBorders>
              <w:top w:val="nil"/>
              <w:left w:val="single" w:sz="4" w:space="0" w:color="auto"/>
              <w:right w:val="single" w:sz="4" w:space="0" w:color="auto"/>
            </w:tcBorders>
            <w:vAlign w:val="bottom"/>
          </w:tcPr>
          <w:p w14:paraId="5FAB54BB" w14:textId="77777777" w:rsidR="00B93543" w:rsidRPr="00B93543" w:rsidRDefault="00B93543" w:rsidP="00B93543">
            <w:pPr>
              <w:widowControl/>
              <w:autoSpaceDE w:val="0"/>
              <w:autoSpaceDN w:val="0"/>
              <w:spacing w:before="0" w:after="0"/>
              <w:ind w:left="993"/>
              <w:rPr>
                <w:highlight w:val="yellow"/>
              </w:rPr>
            </w:pPr>
            <w:r w:rsidRPr="00B93543">
              <w:rPr>
                <w:highlight w:val="yellow"/>
              </w:rPr>
              <w:t>плиты</w:t>
            </w:r>
          </w:p>
          <w:p w14:paraId="4ADE6845" w14:textId="77777777" w:rsidR="00B93543" w:rsidRPr="00B93543" w:rsidRDefault="00B93543" w:rsidP="00B93543">
            <w:pPr>
              <w:widowControl/>
              <w:autoSpaceDE w:val="0"/>
              <w:autoSpaceDN w:val="0"/>
              <w:spacing w:before="0" w:after="0"/>
              <w:ind w:left="993"/>
              <w:rPr>
                <w:highlight w:val="yellow"/>
              </w:rPr>
            </w:pPr>
            <w:r w:rsidRPr="00B93543">
              <w:rPr>
                <w:highlight w:val="yellow"/>
              </w:rPr>
              <w:t>вентиляция</w:t>
            </w:r>
          </w:p>
        </w:tc>
        <w:tc>
          <w:tcPr>
            <w:tcW w:w="2977" w:type="dxa"/>
            <w:tcBorders>
              <w:top w:val="nil"/>
              <w:left w:val="nil"/>
              <w:right w:val="single" w:sz="4" w:space="0" w:color="auto"/>
            </w:tcBorders>
            <w:vAlign w:val="bottom"/>
          </w:tcPr>
          <w:p w14:paraId="5152ECD7" w14:textId="77777777" w:rsidR="00B93543" w:rsidRPr="00B93543" w:rsidRDefault="00B93543" w:rsidP="00B93543">
            <w:pPr>
              <w:widowControl/>
              <w:autoSpaceDE w:val="0"/>
              <w:autoSpaceDN w:val="0"/>
              <w:spacing w:before="0" w:after="0"/>
              <w:rPr>
                <w:highlight w:val="yellow"/>
              </w:rPr>
            </w:pPr>
            <w:r w:rsidRPr="00B93543">
              <w:rPr>
                <w:highlight w:val="yellow"/>
              </w:rPr>
              <w:t>Газовые</w:t>
            </w:r>
          </w:p>
          <w:p w14:paraId="7554E2C6" w14:textId="77777777" w:rsidR="00B93543" w:rsidRPr="00B93543" w:rsidRDefault="00B93543" w:rsidP="00B93543">
            <w:pPr>
              <w:widowControl/>
              <w:autoSpaceDE w:val="0"/>
              <w:autoSpaceDN w:val="0"/>
              <w:spacing w:before="0" w:after="0"/>
              <w:rPr>
                <w:highlight w:val="yellow"/>
              </w:rPr>
            </w:pPr>
            <w:r w:rsidRPr="00B93543">
              <w:rPr>
                <w:highlight w:val="yellow"/>
              </w:rPr>
              <w:t>Приточная вентиляция</w:t>
            </w:r>
          </w:p>
        </w:tc>
        <w:tc>
          <w:tcPr>
            <w:tcW w:w="2977" w:type="dxa"/>
            <w:vMerge w:val="restart"/>
            <w:tcBorders>
              <w:top w:val="nil"/>
              <w:left w:val="nil"/>
              <w:right w:val="single" w:sz="4" w:space="0" w:color="auto"/>
            </w:tcBorders>
            <w:vAlign w:val="center"/>
          </w:tcPr>
          <w:p w14:paraId="548CAAA2" w14:textId="77777777" w:rsidR="00B93543" w:rsidRPr="00B93543" w:rsidRDefault="00B93543" w:rsidP="00B93543">
            <w:pPr>
              <w:widowControl/>
              <w:autoSpaceDE w:val="0"/>
              <w:autoSpaceDN w:val="0"/>
              <w:spacing w:before="0" w:after="0"/>
              <w:rPr>
                <w:highlight w:val="yellow"/>
              </w:rPr>
            </w:pPr>
            <w:r w:rsidRPr="00B93543">
              <w:rPr>
                <w:highlight w:val="yellow"/>
              </w:rPr>
              <w:t>Удовлетворительное</w:t>
            </w:r>
          </w:p>
          <w:p w14:paraId="337AE77D" w14:textId="77777777" w:rsidR="00B93543" w:rsidRPr="00B93543" w:rsidRDefault="00B93543" w:rsidP="00B93543">
            <w:pPr>
              <w:widowControl/>
              <w:autoSpaceDE w:val="0"/>
              <w:autoSpaceDN w:val="0"/>
              <w:spacing w:before="0" w:after="0"/>
              <w:rPr>
                <w:highlight w:val="yellow"/>
              </w:rPr>
            </w:pPr>
            <w:r w:rsidRPr="00B93543">
              <w:rPr>
                <w:highlight w:val="yellow"/>
              </w:rPr>
              <w:t>Удовлетворительное</w:t>
            </w:r>
          </w:p>
          <w:p w14:paraId="0D0F69B3" w14:textId="77777777" w:rsidR="00B93543" w:rsidRPr="00B93543" w:rsidRDefault="00B93543" w:rsidP="00B93543">
            <w:pPr>
              <w:widowControl/>
              <w:autoSpaceDE w:val="0"/>
              <w:autoSpaceDN w:val="0"/>
              <w:spacing w:before="0" w:after="0"/>
              <w:rPr>
                <w:highlight w:val="yellow"/>
              </w:rPr>
            </w:pPr>
            <w:r w:rsidRPr="00B93543">
              <w:rPr>
                <w:highlight w:val="yellow"/>
              </w:rPr>
              <w:t>Удовлетворительное</w:t>
            </w:r>
          </w:p>
          <w:p w14:paraId="2356AFDA" w14:textId="77777777" w:rsidR="00B93543" w:rsidRPr="00B93543" w:rsidRDefault="00B93543" w:rsidP="00B93543">
            <w:pPr>
              <w:widowControl/>
              <w:autoSpaceDE w:val="0"/>
              <w:autoSpaceDN w:val="0"/>
              <w:spacing w:before="0" w:after="0"/>
              <w:rPr>
                <w:highlight w:val="yellow"/>
              </w:rPr>
            </w:pPr>
          </w:p>
        </w:tc>
      </w:tr>
      <w:tr w:rsidR="00B93543" w:rsidRPr="00B93543" w14:paraId="6A063B9A" w14:textId="77777777" w:rsidTr="0040324E">
        <w:trPr>
          <w:trHeight w:val="540"/>
        </w:trPr>
        <w:tc>
          <w:tcPr>
            <w:tcW w:w="4253" w:type="dxa"/>
            <w:tcBorders>
              <w:top w:val="nil"/>
              <w:left w:val="single" w:sz="4" w:space="0" w:color="auto"/>
              <w:bottom w:val="single" w:sz="4" w:space="0" w:color="auto"/>
              <w:right w:val="single" w:sz="4" w:space="0" w:color="auto"/>
            </w:tcBorders>
            <w:vAlign w:val="bottom"/>
          </w:tcPr>
          <w:p w14:paraId="07B26FD2" w14:textId="77777777" w:rsidR="00B93543" w:rsidRPr="00B93543" w:rsidRDefault="00B93543" w:rsidP="00B93543">
            <w:pPr>
              <w:widowControl/>
              <w:autoSpaceDE w:val="0"/>
              <w:autoSpaceDN w:val="0"/>
              <w:spacing w:before="0" w:after="0"/>
              <w:ind w:left="993"/>
              <w:rPr>
                <w:highlight w:val="yellow"/>
              </w:rPr>
            </w:pPr>
            <w:r w:rsidRPr="00B93543">
              <w:rPr>
                <w:highlight w:val="yellow"/>
              </w:rPr>
              <w:t>канализация</w:t>
            </w:r>
          </w:p>
          <w:p w14:paraId="637888E1" w14:textId="77777777" w:rsidR="00B93543" w:rsidRPr="00B93543" w:rsidRDefault="00B93543" w:rsidP="00B93543">
            <w:pPr>
              <w:widowControl/>
              <w:autoSpaceDE w:val="0"/>
              <w:autoSpaceDN w:val="0"/>
              <w:spacing w:before="0" w:after="0"/>
              <w:ind w:left="993"/>
              <w:rPr>
                <w:highlight w:val="yellow"/>
              </w:rPr>
            </w:pPr>
          </w:p>
        </w:tc>
        <w:tc>
          <w:tcPr>
            <w:tcW w:w="2977" w:type="dxa"/>
            <w:tcBorders>
              <w:top w:val="nil"/>
              <w:left w:val="nil"/>
              <w:bottom w:val="single" w:sz="4" w:space="0" w:color="auto"/>
              <w:right w:val="single" w:sz="4" w:space="0" w:color="auto"/>
            </w:tcBorders>
            <w:vAlign w:val="bottom"/>
          </w:tcPr>
          <w:p w14:paraId="2228056B" w14:textId="77777777" w:rsidR="00B93543" w:rsidRPr="00B93543" w:rsidRDefault="00B93543" w:rsidP="00B93543">
            <w:pPr>
              <w:widowControl/>
              <w:autoSpaceDE w:val="0"/>
              <w:autoSpaceDN w:val="0"/>
              <w:spacing w:before="0" w:after="0"/>
              <w:rPr>
                <w:highlight w:val="yellow"/>
              </w:rPr>
            </w:pPr>
            <w:r w:rsidRPr="00B93543">
              <w:rPr>
                <w:highlight w:val="yellow"/>
              </w:rPr>
              <w:t>Центральная</w:t>
            </w:r>
          </w:p>
          <w:p w14:paraId="7464A000" w14:textId="77777777" w:rsidR="00B93543" w:rsidRPr="00B93543" w:rsidRDefault="00B93543" w:rsidP="00B93543">
            <w:pPr>
              <w:widowControl/>
              <w:autoSpaceDE w:val="0"/>
              <w:autoSpaceDN w:val="0"/>
              <w:spacing w:before="0" w:after="0"/>
              <w:rPr>
                <w:highlight w:val="yellow"/>
              </w:rPr>
            </w:pPr>
          </w:p>
        </w:tc>
        <w:tc>
          <w:tcPr>
            <w:tcW w:w="2977" w:type="dxa"/>
            <w:vMerge/>
            <w:tcBorders>
              <w:left w:val="nil"/>
              <w:bottom w:val="single" w:sz="4" w:space="0" w:color="auto"/>
              <w:right w:val="single" w:sz="4" w:space="0" w:color="auto"/>
            </w:tcBorders>
            <w:vAlign w:val="center"/>
          </w:tcPr>
          <w:p w14:paraId="535B20CD" w14:textId="77777777" w:rsidR="00B93543" w:rsidRPr="00B93543" w:rsidRDefault="00B93543" w:rsidP="00B93543">
            <w:pPr>
              <w:widowControl/>
              <w:autoSpaceDE w:val="0"/>
              <w:autoSpaceDN w:val="0"/>
              <w:spacing w:before="0" w:after="0"/>
              <w:rPr>
                <w:highlight w:val="yellow"/>
              </w:rPr>
            </w:pPr>
          </w:p>
        </w:tc>
      </w:tr>
      <w:tr w:rsidR="00B93543" w:rsidRPr="00B93543" w14:paraId="25F3B178" w14:textId="77777777" w:rsidTr="0040324E">
        <w:trPr>
          <w:trHeight w:val="1105"/>
        </w:trPr>
        <w:tc>
          <w:tcPr>
            <w:tcW w:w="4253" w:type="dxa"/>
            <w:tcBorders>
              <w:top w:val="nil"/>
              <w:left w:val="single" w:sz="4" w:space="0" w:color="auto"/>
              <w:right w:val="single" w:sz="4" w:space="0" w:color="auto"/>
            </w:tcBorders>
            <w:vAlign w:val="bottom"/>
          </w:tcPr>
          <w:p w14:paraId="0C2968B4" w14:textId="77777777" w:rsidR="00B93543" w:rsidRPr="00B93543" w:rsidRDefault="00B93543" w:rsidP="00B93543">
            <w:pPr>
              <w:widowControl/>
              <w:autoSpaceDE w:val="0"/>
              <w:autoSpaceDN w:val="0"/>
              <w:spacing w:before="0" w:after="0"/>
              <w:ind w:left="57"/>
              <w:rPr>
                <w:highlight w:val="yellow"/>
              </w:rPr>
            </w:pPr>
            <w:r w:rsidRPr="00B93543">
              <w:rPr>
                <w:highlight w:val="yellow"/>
              </w:rPr>
              <w:t>10. Внутридомовые инженерные коммуникации и оборудование для предоставления коммунальных услуг</w:t>
            </w:r>
          </w:p>
          <w:p w14:paraId="2BA26821" w14:textId="77777777" w:rsidR="00B93543" w:rsidRPr="00B93543" w:rsidRDefault="00B93543" w:rsidP="00B93543">
            <w:pPr>
              <w:widowControl/>
              <w:autoSpaceDE w:val="0"/>
              <w:autoSpaceDN w:val="0"/>
              <w:spacing w:before="0" w:after="0"/>
              <w:ind w:left="993"/>
              <w:rPr>
                <w:highlight w:val="yellow"/>
              </w:rPr>
            </w:pPr>
            <w:r w:rsidRPr="00B93543">
              <w:rPr>
                <w:highlight w:val="yellow"/>
              </w:rPr>
              <w:t>электроснабжение</w:t>
            </w:r>
          </w:p>
        </w:tc>
        <w:tc>
          <w:tcPr>
            <w:tcW w:w="2977" w:type="dxa"/>
            <w:tcBorders>
              <w:top w:val="nil"/>
              <w:left w:val="nil"/>
              <w:right w:val="single" w:sz="4" w:space="0" w:color="auto"/>
            </w:tcBorders>
            <w:vAlign w:val="bottom"/>
          </w:tcPr>
          <w:p w14:paraId="1081904F" w14:textId="77777777" w:rsidR="00B93543" w:rsidRPr="00B93543" w:rsidRDefault="00B93543" w:rsidP="00B93543">
            <w:pPr>
              <w:widowControl/>
              <w:autoSpaceDE w:val="0"/>
              <w:autoSpaceDN w:val="0"/>
              <w:spacing w:before="0" w:after="0"/>
              <w:rPr>
                <w:highlight w:val="yellow"/>
              </w:rPr>
            </w:pPr>
            <w:r w:rsidRPr="00B93543">
              <w:rPr>
                <w:highlight w:val="yellow"/>
              </w:rPr>
              <w:t>Центральное</w:t>
            </w:r>
          </w:p>
        </w:tc>
        <w:tc>
          <w:tcPr>
            <w:tcW w:w="2977" w:type="dxa"/>
            <w:tcBorders>
              <w:top w:val="nil"/>
              <w:left w:val="nil"/>
              <w:right w:val="single" w:sz="4" w:space="0" w:color="auto"/>
            </w:tcBorders>
            <w:vAlign w:val="bottom"/>
          </w:tcPr>
          <w:p w14:paraId="5589E3C4" w14:textId="77777777" w:rsidR="00B93543" w:rsidRPr="00B93543" w:rsidRDefault="00B93543" w:rsidP="00B93543">
            <w:pPr>
              <w:widowControl/>
              <w:autoSpaceDE w:val="0"/>
              <w:autoSpaceDN w:val="0"/>
              <w:spacing w:before="0" w:after="0"/>
              <w:rPr>
                <w:highlight w:val="yellow"/>
              </w:rPr>
            </w:pPr>
            <w:r w:rsidRPr="00B93543">
              <w:rPr>
                <w:highlight w:val="yellow"/>
              </w:rPr>
              <w:t>Удовлетворительное</w:t>
            </w:r>
          </w:p>
        </w:tc>
      </w:tr>
      <w:tr w:rsidR="00B93543" w:rsidRPr="00B93543" w14:paraId="04EAD8DA" w14:textId="77777777" w:rsidTr="0040324E">
        <w:trPr>
          <w:trHeight w:val="810"/>
        </w:trPr>
        <w:tc>
          <w:tcPr>
            <w:tcW w:w="4253" w:type="dxa"/>
            <w:tcBorders>
              <w:top w:val="nil"/>
              <w:left w:val="single" w:sz="4" w:space="0" w:color="auto"/>
              <w:right w:val="single" w:sz="4" w:space="0" w:color="auto"/>
            </w:tcBorders>
          </w:tcPr>
          <w:p w14:paraId="10EC0537" w14:textId="77777777" w:rsidR="00B93543" w:rsidRPr="00B93543" w:rsidRDefault="00B93543" w:rsidP="00B93543">
            <w:pPr>
              <w:widowControl/>
              <w:autoSpaceDE w:val="0"/>
              <w:autoSpaceDN w:val="0"/>
              <w:spacing w:before="0" w:after="0"/>
              <w:ind w:left="993"/>
              <w:rPr>
                <w:highlight w:val="yellow"/>
              </w:rPr>
            </w:pPr>
            <w:r w:rsidRPr="00B93543">
              <w:rPr>
                <w:highlight w:val="yellow"/>
              </w:rPr>
              <w:t>холодное водоснабжение</w:t>
            </w:r>
          </w:p>
          <w:p w14:paraId="4990C06F" w14:textId="77777777" w:rsidR="00B93543" w:rsidRPr="00B93543" w:rsidRDefault="00B93543" w:rsidP="00B93543">
            <w:pPr>
              <w:widowControl/>
              <w:autoSpaceDE w:val="0"/>
              <w:autoSpaceDN w:val="0"/>
              <w:spacing w:before="0" w:after="0"/>
              <w:ind w:left="993"/>
              <w:rPr>
                <w:highlight w:val="yellow"/>
              </w:rPr>
            </w:pPr>
            <w:r w:rsidRPr="00B93543">
              <w:rPr>
                <w:highlight w:val="yellow"/>
              </w:rPr>
              <w:t>горячее водоснабжение</w:t>
            </w:r>
          </w:p>
        </w:tc>
        <w:tc>
          <w:tcPr>
            <w:tcW w:w="2977" w:type="dxa"/>
            <w:tcBorders>
              <w:top w:val="nil"/>
              <w:left w:val="nil"/>
              <w:right w:val="single" w:sz="4" w:space="0" w:color="auto"/>
            </w:tcBorders>
            <w:vAlign w:val="center"/>
          </w:tcPr>
          <w:p w14:paraId="513337AB" w14:textId="77777777" w:rsidR="00B93543" w:rsidRPr="00B93543" w:rsidRDefault="00B93543" w:rsidP="00B93543">
            <w:pPr>
              <w:widowControl/>
              <w:autoSpaceDE w:val="0"/>
              <w:autoSpaceDN w:val="0"/>
              <w:spacing w:before="0" w:after="0"/>
              <w:rPr>
                <w:highlight w:val="yellow"/>
              </w:rPr>
            </w:pPr>
            <w:r w:rsidRPr="00B93543">
              <w:rPr>
                <w:highlight w:val="yellow"/>
              </w:rPr>
              <w:t>Центральное</w:t>
            </w:r>
          </w:p>
          <w:p w14:paraId="34EB70B1" w14:textId="77777777" w:rsidR="00B93543" w:rsidRPr="00B93543" w:rsidRDefault="00B93543" w:rsidP="00B93543">
            <w:pPr>
              <w:widowControl/>
              <w:autoSpaceDE w:val="0"/>
              <w:autoSpaceDN w:val="0"/>
              <w:spacing w:before="0" w:after="0"/>
              <w:rPr>
                <w:highlight w:val="yellow"/>
              </w:rPr>
            </w:pPr>
            <w:r w:rsidRPr="00B93543">
              <w:rPr>
                <w:color w:val="000000"/>
                <w:sz w:val="20"/>
                <w:szCs w:val="20"/>
                <w:highlight w:val="yellow"/>
                <w:shd w:val="clear" w:color="auto" w:fill="F9F9F9"/>
              </w:rPr>
              <w:t>Автономная котельная (крышная, встроенно-пристроенная</w:t>
            </w:r>
            <w:r w:rsidRPr="00B93543">
              <w:rPr>
                <w:rFonts w:ascii="Arial" w:hAnsi="Arial" w:cs="Arial"/>
                <w:color w:val="000000"/>
                <w:sz w:val="20"/>
                <w:szCs w:val="20"/>
                <w:highlight w:val="yellow"/>
                <w:shd w:val="clear" w:color="auto" w:fill="F9F9F9"/>
              </w:rPr>
              <w:t>)</w:t>
            </w:r>
          </w:p>
        </w:tc>
        <w:tc>
          <w:tcPr>
            <w:tcW w:w="2977" w:type="dxa"/>
            <w:tcBorders>
              <w:top w:val="nil"/>
              <w:left w:val="nil"/>
              <w:right w:val="single" w:sz="4" w:space="0" w:color="auto"/>
            </w:tcBorders>
          </w:tcPr>
          <w:p w14:paraId="474EFA69" w14:textId="77777777" w:rsidR="00B93543" w:rsidRPr="00B93543" w:rsidRDefault="00B93543" w:rsidP="00B93543">
            <w:pPr>
              <w:widowControl/>
              <w:autoSpaceDE w:val="0"/>
              <w:autoSpaceDN w:val="0"/>
              <w:spacing w:before="0" w:after="0"/>
              <w:rPr>
                <w:sz w:val="20"/>
                <w:szCs w:val="20"/>
                <w:highlight w:val="yellow"/>
              </w:rPr>
            </w:pPr>
            <w:r w:rsidRPr="00B93543">
              <w:rPr>
                <w:highlight w:val="yellow"/>
              </w:rPr>
              <w:t>Удовлетворительное</w:t>
            </w:r>
          </w:p>
          <w:p w14:paraId="3BE96C41" w14:textId="77777777" w:rsidR="00B93543" w:rsidRPr="00B93543" w:rsidRDefault="00B93543" w:rsidP="00B93543">
            <w:pPr>
              <w:widowControl/>
              <w:autoSpaceDE w:val="0"/>
              <w:autoSpaceDN w:val="0"/>
              <w:spacing w:before="0" w:after="0"/>
              <w:rPr>
                <w:sz w:val="20"/>
                <w:szCs w:val="20"/>
                <w:highlight w:val="yellow"/>
              </w:rPr>
            </w:pPr>
            <w:r w:rsidRPr="00B93543">
              <w:rPr>
                <w:highlight w:val="yellow"/>
              </w:rPr>
              <w:t>Удовлетворительное</w:t>
            </w:r>
          </w:p>
        </w:tc>
      </w:tr>
      <w:tr w:rsidR="00B93543" w:rsidRPr="00B93543" w14:paraId="22DCF463" w14:textId="77777777" w:rsidTr="0040324E">
        <w:trPr>
          <w:trHeight w:val="540"/>
        </w:trPr>
        <w:tc>
          <w:tcPr>
            <w:tcW w:w="4253" w:type="dxa"/>
            <w:tcBorders>
              <w:top w:val="nil"/>
              <w:left w:val="single" w:sz="4" w:space="0" w:color="auto"/>
              <w:right w:val="single" w:sz="4" w:space="0" w:color="auto"/>
            </w:tcBorders>
            <w:vAlign w:val="bottom"/>
          </w:tcPr>
          <w:p w14:paraId="408DD180" w14:textId="77777777" w:rsidR="00B93543" w:rsidRPr="00B93543" w:rsidRDefault="00B93543" w:rsidP="00B93543">
            <w:pPr>
              <w:widowControl/>
              <w:autoSpaceDE w:val="0"/>
              <w:autoSpaceDN w:val="0"/>
              <w:spacing w:before="0" w:after="0"/>
              <w:ind w:left="993"/>
              <w:rPr>
                <w:highlight w:val="yellow"/>
              </w:rPr>
            </w:pPr>
            <w:r w:rsidRPr="00B93543">
              <w:rPr>
                <w:highlight w:val="yellow"/>
              </w:rPr>
              <w:t>водоотведение</w:t>
            </w:r>
          </w:p>
          <w:p w14:paraId="1BAAFF15" w14:textId="77777777" w:rsidR="00B93543" w:rsidRPr="00B93543" w:rsidRDefault="00B93543" w:rsidP="00B93543">
            <w:pPr>
              <w:widowControl/>
              <w:autoSpaceDE w:val="0"/>
              <w:autoSpaceDN w:val="0"/>
              <w:spacing w:before="0" w:after="0"/>
              <w:ind w:left="993"/>
              <w:rPr>
                <w:highlight w:val="yellow"/>
              </w:rPr>
            </w:pPr>
            <w:r w:rsidRPr="00B93543">
              <w:rPr>
                <w:highlight w:val="yellow"/>
              </w:rPr>
              <w:t>газоснабжение</w:t>
            </w:r>
          </w:p>
        </w:tc>
        <w:tc>
          <w:tcPr>
            <w:tcW w:w="2977" w:type="dxa"/>
            <w:tcBorders>
              <w:top w:val="nil"/>
              <w:left w:val="nil"/>
              <w:right w:val="single" w:sz="4" w:space="0" w:color="auto"/>
            </w:tcBorders>
            <w:vAlign w:val="center"/>
          </w:tcPr>
          <w:p w14:paraId="0A088B78" w14:textId="77777777" w:rsidR="00B93543" w:rsidRPr="00B93543" w:rsidRDefault="00B93543" w:rsidP="00B93543">
            <w:pPr>
              <w:widowControl/>
              <w:autoSpaceDE w:val="0"/>
              <w:autoSpaceDN w:val="0"/>
              <w:spacing w:before="0" w:after="0"/>
              <w:rPr>
                <w:highlight w:val="yellow"/>
              </w:rPr>
            </w:pPr>
            <w:r w:rsidRPr="00B93543">
              <w:rPr>
                <w:highlight w:val="yellow"/>
              </w:rPr>
              <w:t>Центральное</w:t>
            </w:r>
          </w:p>
          <w:p w14:paraId="04DB2EF9" w14:textId="77777777" w:rsidR="00B93543" w:rsidRPr="00B93543" w:rsidRDefault="00B93543" w:rsidP="00B93543">
            <w:pPr>
              <w:widowControl/>
              <w:autoSpaceDE w:val="0"/>
              <w:autoSpaceDN w:val="0"/>
              <w:spacing w:before="0" w:after="0"/>
              <w:rPr>
                <w:highlight w:val="yellow"/>
              </w:rPr>
            </w:pPr>
            <w:r w:rsidRPr="00B93543">
              <w:rPr>
                <w:highlight w:val="yellow"/>
              </w:rPr>
              <w:t>Центральное</w:t>
            </w:r>
          </w:p>
        </w:tc>
        <w:tc>
          <w:tcPr>
            <w:tcW w:w="2977" w:type="dxa"/>
            <w:tcBorders>
              <w:top w:val="nil"/>
              <w:left w:val="nil"/>
              <w:right w:val="single" w:sz="4" w:space="0" w:color="auto"/>
            </w:tcBorders>
          </w:tcPr>
          <w:p w14:paraId="67A5B8A8" w14:textId="77777777" w:rsidR="00B93543" w:rsidRPr="00B93543" w:rsidRDefault="00B93543" w:rsidP="00B93543">
            <w:pPr>
              <w:widowControl/>
              <w:autoSpaceDE w:val="0"/>
              <w:autoSpaceDN w:val="0"/>
              <w:spacing w:before="0" w:after="0"/>
              <w:rPr>
                <w:sz w:val="20"/>
                <w:szCs w:val="20"/>
                <w:highlight w:val="yellow"/>
              </w:rPr>
            </w:pPr>
            <w:r w:rsidRPr="00B93543">
              <w:rPr>
                <w:highlight w:val="yellow"/>
              </w:rPr>
              <w:t>Удовлетворительное</w:t>
            </w:r>
          </w:p>
          <w:p w14:paraId="5BA9F9B1" w14:textId="77777777" w:rsidR="00B93543" w:rsidRPr="00B93543" w:rsidRDefault="00B93543" w:rsidP="00B93543">
            <w:pPr>
              <w:widowControl/>
              <w:autoSpaceDE w:val="0"/>
              <w:autoSpaceDN w:val="0"/>
              <w:spacing w:before="0" w:after="0"/>
              <w:rPr>
                <w:sz w:val="20"/>
                <w:szCs w:val="20"/>
                <w:highlight w:val="yellow"/>
              </w:rPr>
            </w:pPr>
            <w:r w:rsidRPr="00B93543">
              <w:rPr>
                <w:highlight w:val="yellow"/>
              </w:rPr>
              <w:t>Удовлетворительное</w:t>
            </w:r>
          </w:p>
        </w:tc>
      </w:tr>
      <w:tr w:rsidR="00B93543" w:rsidRPr="00B93543" w14:paraId="52DE9DF5" w14:textId="77777777" w:rsidTr="0040324E">
        <w:tc>
          <w:tcPr>
            <w:tcW w:w="4253" w:type="dxa"/>
            <w:tcBorders>
              <w:top w:val="nil"/>
              <w:left w:val="single" w:sz="4" w:space="0" w:color="auto"/>
              <w:bottom w:val="single" w:sz="4" w:space="0" w:color="auto"/>
              <w:right w:val="single" w:sz="4" w:space="0" w:color="auto"/>
            </w:tcBorders>
            <w:vAlign w:val="bottom"/>
          </w:tcPr>
          <w:p w14:paraId="119841D3" w14:textId="77777777" w:rsidR="00B93543" w:rsidRPr="00B93543" w:rsidRDefault="00B93543" w:rsidP="00B93543">
            <w:pPr>
              <w:widowControl/>
              <w:autoSpaceDE w:val="0"/>
              <w:autoSpaceDN w:val="0"/>
              <w:spacing w:before="0" w:after="0"/>
              <w:ind w:left="993"/>
              <w:rPr>
                <w:highlight w:val="yellow"/>
              </w:rPr>
            </w:pPr>
            <w:r w:rsidRPr="00B93543">
              <w:rPr>
                <w:highlight w:val="yellow"/>
              </w:rPr>
              <w:t xml:space="preserve">отопление </w:t>
            </w:r>
          </w:p>
        </w:tc>
        <w:tc>
          <w:tcPr>
            <w:tcW w:w="2977" w:type="dxa"/>
            <w:tcBorders>
              <w:top w:val="nil"/>
              <w:left w:val="nil"/>
              <w:bottom w:val="single" w:sz="4" w:space="0" w:color="auto"/>
              <w:right w:val="single" w:sz="4" w:space="0" w:color="auto"/>
            </w:tcBorders>
            <w:vAlign w:val="center"/>
          </w:tcPr>
          <w:p w14:paraId="1921F68C" w14:textId="77777777" w:rsidR="00B93543" w:rsidRPr="00B93543" w:rsidRDefault="00B93543" w:rsidP="00B93543">
            <w:pPr>
              <w:widowControl/>
              <w:autoSpaceDE w:val="0"/>
              <w:autoSpaceDN w:val="0"/>
              <w:spacing w:before="0" w:after="0"/>
              <w:rPr>
                <w:highlight w:val="yellow"/>
              </w:rPr>
            </w:pPr>
            <w:r w:rsidRPr="00B93543">
              <w:rPr>
                <w:highlight w:val="yellow"/>
              </w:rPr>
              <w:t>Центральное</w:t>
            </w:r>
          </w:p>
        </w:tc>
        <w:tc>
          <w:tcPr>
            <w:tcW w:w="2977" w:type="dxa"/>
            <w:tcBorders>
              <w:top w:val="nil"/>
              <w:left w:val="nil"/>
              <w:bottom w:val="single" w:sz="4" w:space="0" w:color="auto"/>
              <w:right w:val="single" w:sz="4" w:space="0" w:color="auto"/>
            </w:tcBorders>
          </w:tcPr>
          <w:p w14:paraId="46FC29DB" w14:textId="77777777" w:rsidR="00B93543" w:rsidRPr="00B93543" w:rsidRDefault="00B93543" w:rsidP="00B93543">
            <w:pPr>
              <w:widowControl/>
              <w:autoSpaceDE w:val="0"/>
              <w:autoSpaceDN w:val="0"/>
              <w:spacing w:before="0" w:after="0"/>
              <w:rPr>
                <w:sz w:val="20"/>
                <w:szCs w:val="20"/>
                <w:highlight w:val="yellow"/>
              </w:rPr>
            </w:pPr>
            <w:r w:rsidRPr="00B93543">
              <w:rPr>
                <w:highlight w:val="yellow"/>
              </w:rPr>
              <w:t>Удовлетворительное</w:t>
            </w:r>
          </w:p>
        </w:tc>
      </w:tr>
      <w:tr w:rsidR="00B93543" w:rsidRPr="00B93543" w14:paraId="539981C2" w14:textId="77777777" w:rsidTr="0040324E">
        <w:tc>
          <w:tcPr>
            <w:tcW w:w="4253" w:type="dxa"/>
            <w:tcBorders>
              <w:top w:val="nil"/>
              <w:left w:val="single" w:sz="4" w:space="0" w:color="auto"/>
              <w:bottom w:val="single" w:sz="4" w:space="0" w:color="auto"/>
              <w:right w:val="single" w:sz="4" w:space="0" w:color="auto"/>
            </w:tcBorders>
            <w:vAlign w:val="bottom"/>
          </w:tcPr>
          <w:p w14:paraId="415EB352" w14:textId="77777777" w:rsidR="00B93543" w:rsidRPr="00B93543" w:rsidRDefault="00B93543" w:rsidP="00B93543">
            <w:pPr>
              <w:widowControl/>
              <w:autoSpaceDE w:val="0"/>
              <w:autoSpaceDN w:val="0"/>
              <w:spacing w:before="0" w:after="0"/>
              <w:ind w:left="57"/>
              <w:rPr>
                <w:highlight w:val="yellow"/>
              </w:rPr>
            </w:pPr>
            <w:r w:rsidRPr="00B93543">
              <w:rPr>
                <w:highlight w:val="yellow"/>
              </w:rPr>
              <w:t>11. Крыльца</w:t>
            </w:r>
          </w:p>
        </w:tc>
        <w:tc>
          <w:tcPr>
            <w:tcW w:w="2977" w:type="dxa"/>
            <w:tcBorders>
              <w:top w:val="nil"/>
              <w:left w:val="nil"/>
              <w:bottom w:val="single" w:sz="4" w:space="0" w:color="auto"/>
              <w:right w:val="single" w:sz="4" w:space="0" w:color="auto"/>
            </w:tcBorders>
            <w:vAlign w:val="bottom"/>
          </w:tcPr>
          <w:p w14:paraId="6912192B" w14:textId="77777777" w:rsidR="00B93543" w:rsidRPr="00B93543" w:rsidRDefault="00B93543" w:rsidP="00B93543">
            <w:pPr>
              <w:widowControl/>
              <w:autoSpaceDE w:val="0"/>
              <w:autoSpaceDN w:val="0"/>
              <w:spacing w:before="0" w:after="0"/>
              <w:rPr>
                <w:highlight w:val="yellow"/>
              </w:rPr>
            </w:pPr>
            <w:r w:rsidRPr="00B93543">
              <w:rPr>
                <w:highlight w:val="yellow"/>
              </w:rPr>
              <w:t>Бетон</w:t>
            </w:r>
          </w:p>
        </w:tc>
        <w:tc>
          <w:tcPr>
            <w:tcW w:w="2977" w:type="dxa"/>
            <w:tcBorders>
              <w:top w:val="nil"/>
              <w:left w:val="nil"/>
              <w:bottom w:val="single" w:sz="4" w:space="0" w:color="auto"/>
              <w:right w:val="single" w:sz="4" w:space="0" w:color="auto"/>
            </w:tcBorders>
            <w:vAlign w:val="center"/>
          </w:tcPr>
          <w:p w14:paraId="765C724A" w14:textId="77777777" w:rsidR="00B93543" w:rsidRPr="00B93543" w:rsidRDefault="00B93543" w:rsidP="00B93543">
            <w:pPr>
              <w:widowControl/>
              <w:autoSpaceDE w:val="0"/>
              <w:autoSpaceDN w:val="0"/>
              <w:spacing w:before="0" w:after="0"/>
              <w:rPr>
                <w:highlight w:val="yellow"/>
              </w:rPr>
            </w:pPr>
            <w:r w:rsidRPr="00B93543">
              <w:rPr>
                <w:highlight w:val="yellow"/>
              </w:rPr>
              <w:t>Удовлетворительное</w:t>
            </w:r>
          </w:p>
        </w:tc>
      </w:tr>
    </w:tbl>
    <w:p w14:paraId="4313D980" w14:textId="77777777" w:rsidR="00B93543" w:rsidRPr="00B93543" w:rsidRDefault="00B93543" w:rsidP="00B93543">
      <w:pPr>
        <w:widowControl/>
        <w:autoSpaceDE w:val="0"/>
        <w:autoSpaceDN w:val="0"/>
        <w:spacing w:before="400" w:after="0"/>
      </w:pPr>
    </w:p>
    <w:p w14:paraId="6697423D" w14:textId="77777777" w:rsidR="00205FDA" w:rsidRPr="00B140A8" w:rsidRDefault="00205FDA" w:rsidP="00B140A8">
      <w:pPr>
        <w:spacing w:after="0"/>
        <w:rPr>
          <w:sz w:val="2"/>
        </w:rPr>
      </w:pPr>
    </w:p>
    <w:p w14:paraId="53D50F14" w14:textId="77777777" w:rsidR="001A0A54" w:rsidRDefault="00205FDA" w:rsidP="001A0A54">
      <w:pPr>
        <w:spacing w:after="0"/>
        <w:jc w:val="center"/>
      </w:pPr>
      <w:r>
        <w:t>ПОДПИСИ СТОРОН</w:t>
      </w:r>
    </w:p>
    <w:p w14:paraId="2FB041D7" w14:textId="77777777" w:rsidR="003D3AB8" w:rsidRDefault="003D3AB8" w:rsidP="001A0A54">
      <w:pPr>
        <w:spacing w:after="0"/>
        <w:jc w:val="center"/>
      </w:pPr>
    </w:p>
    <w:p w14:paraId="17DAAB33" w14:textId="77777777" w:rsidR="00D2424E" w:rsidRDefault="00D2424E" w:rsidP="00C7788C">
      <w:pPr>
        <w:spacing w:after="0"/>
      </w:pPr>
    </w:p>
    <w:p w14:paraId="5EFE981A" w14:textId="77777777" w:rsidR="003C4276" w:rsidRDefault="003C4276" w:rsidP="00EB692C">
      <w:pPr>
        <w:shd w:val="clear" w:color="auto" w:fill="FFFFFF"/>
        <w:spacing w:before="0" w:after="0"/>
        <w:ind w:left="4321"/>
        <w:jc w:val="right"/>
        <w:rPr>
          <w:b/>
        </w:rPr>
      </w:pPr>
    </w:p>
    <w:p w14:paraId="16849DB5" w14:textId="77777777" w:rsidR="006C01ED" w:rsidRDefault="006C01ED" w:rsidP="00EB692C">
      <w:pPr>
        <w:shd w:val="clear" w:color="auto" w:fill="FFFFFF"/>
        <w:spacing w:before="0" w:after="0"/>
        <w:ind w:left="4321"/>
        <w:jc w:val="right"/>
        <w:rPr>
          <w:b/>
        </w:rPr>
      </w:pPr>
    </w:p>
    <w:p w14:paraId="62B28586" w14:textId="77777777" w:rsidR="003C4276" w:rsidRDefault="003C4276" w:rsidP="00EB692C">
      <w:pPr>
        <w:shd w:val="clear" w:color="auto" w:fill="FFFFFF"/>
        <w:spacing w:before="0" w:after="0"/>
        <w:ind w:left="4321"/>
        <w:jc w:val="right"/>
        <w:rPr>
          <w:b/>
        </w:rPr>
      </w:pPr>
    </w:p>
    <w:p w14:paraId="60AC6D21" w14:textId="77777777" w:rsidR="003C4276" w:rsidRDefault="003C4276" w:rsidP="00EB692C">
      <w:pPr>
        <w:shd w:val="clear" w:color="auto" w:fill="FFFFFF"/>
        <w:spacing w:before="0" w:after="0"/>
        <w:ind w:left="4321"/>
        <w:jc w:val="right"/>
        <w:rPr>
          <w:b/>
        </w:rPr>
      </w:pPr>
    </w:p>
    <w:p w14:paraId="206E3357" w14:textId="77777777" w:rsidR="003C4276" w:rsidRDefault="003C4276" w:rsidP="00EB692C">
      <w:pPr>
        <w:shd w:val="clear" w:color="auto" w:fill="FFFFFF"/>
        <w:spacing w:before="0" w:after="0"/>
        <w:ind w:left="4321"/>
        <w:jc w:val="right"/>
        <w:rPr>
          <w:b/>
        </w:rPr>
      </w:pPr>
    </w:p>
    <w:p w14:paraId="24B5EA87" w14:textId="77777777" w:rsidR="003C4276" w:rsidRDefault="003C4276" w:rsidP="00EB692C">
      <w:pPr>
        <w:shd w:val="clear" w:color="auto" w:fill="FFFFFF"/>
        <w:spacing w:before="0" w:after="0"/>
        <w:ind w:left="4321"/>
        <w:jc w:val="right"/>
        <w:rPr>
          <w:b/>
        </w:rPr>
      </w:pPr>
    </w:p>
    <w:p w14:paraId="11FBD93B" w14:textId="77777777" w:rsidR="003C4276" w:rsidRDefault="003C4276" w:rsidP="00EB692C">
      <w:pPr>
        <w:shd w:val="clear" w:color="auto" w:fill="FFFFFF"/>
        <w:spacing w:before="0" w:after="0"/>
        <w:ind w:left="4321"/>
        <w:jc w:val="right"/>
        <w:rPr>
          <w:b/>
        </w:rPr>
      </w:pPr>
    </w:p>
    <w:p w14:paraId="19EFB9A1" w14:textId="77777777" w:rsidR="003C4276" w:rsidRDefault="003C4276" w:rsidP="00EB692C">
      <w:pPr>
        <w:shd w:val="clear" w:color="auto" w:fill="FFFFFF"/>
        <w:spacing w:before="0" w:after="0"/>
        <w:ind w:left="4321"/>
        <w:jc w:val="right"/>
        <w:rPr>
          <w:b/>
        </w:rPr>
      </w:pPr>
    </w:p>
    <w:p w14:paraId="5032EC12" w14:textId="77777777" w:rsidR="003C4276" w:rsidRDefault="003C4276" w:rsidP="00EB692C">
      <w:pPr>
        <w:shd w:val="clear" w:color="auto" w:fill="FFFFFF"/>
        <w:spacing w:before="0" w:after="0"/>
        <w:ind w:left="4321"/>
        <w:jc w:val="right"/>
        <w:rPr>
          <w:b/>
        </w:rPr>
      </w:pPr>
    </w:p>
    <w:p w14:paraId="5FFF3627" w14:textId="77777777" w:rsidR="000E427D" w:rsidRDefault="000E427D" w:rsidP="00EB692C">
      <w:pPr>
        <w:shd w:val="clear" w:color="auto" w:fill="FFFFFF"/>
        <w:spacing w:before="0" w:after="0"/>
        <w:ind w:left="4321"/>
        <w:jc w:val="right"/>
        <w:rPr>
          <w:b/>
        </w:rPr>
      </w:pPr>
    </w:p>
    <w:p w14:paraId="5CCD6F1A" w14:textId="77777777" w:rsidR="00EB692C" w:rsidRPr="00EB692C" w:rsidRDefault="00EB692C" w:rsidP="00EB692C">
      <w:pPr>
        <w:shd w:val="clear" w:color="auto" w:fill="FFFFFF"/>
        <w:spacing w:before="0" w:after="0"/>
        <w:ind w:left="4321"/>
        <w:jc w:val="right"/>
        <w:rPr>
          <w:b/>
        </w:rPr>
      </w:pPr>
      <w:r w:rsidRPr="00EB692C">
        <w:rPr>
          <w:b/>
        </w:rPr>
        <w:lastRenderedPageBreak/>
        <w:t>Приложение № 2</w:t>
      </w:r>
    </w:p>
    <w:p w14:paraId="502C18BA" w14:textId="77777777" w:rsidR="00EB692C" w:rsidRPr="00EB692C" w:rsidRDefault="00EB692C" w:rsidP="00EB692C">
      <w:pPr>
        <w:widowControl/>
        <w:spacing w:before="0" w:after="0"/>
        <w:jc w:val="right"/>
      </w:pPr>
      <w:r w:rsidRPr="00EB692C">
        <w:t>к Договору  управления</w:t>
      </w:r>
    </w:p>
    <w:p w14:paraId="46BD8112" w14:textId="77777777" w:rsidR="00EB692C" w:rsidRPr="00EB692C" w:rsidRDefault="00EB692C" w:rsidP="00EB692C">
      <w:pPr>
        <w:widowControl/>
        <w:spacing w:before="0" w:after="0"/>
        <w:jc w:val="right"/>
      </w:pPr>
      <w:r w:rsidRPr="00EB692C">
        <w:t>многоквартирным домом</w:t>
      </w:r>
    </w:p>
    <w:p w14:paraId="6F0D5FC9" w14:textId="2BED2B8B" w:rsidR="00EB692C" w:rsidRDefault="00EB692C" w:rsidP="00EB692C">
      <w:pPr>
        <w:widowControl/>
        <w:spacing w:before="0" w:after="0"/>
        <w:jc w:val="right"/>
      </w:pPr>
      <w:r w:rsidRPr="00EB692C">
        <w:t xml:space="preserve">                                                                                               </w:t>
      </w:r>
      <w:r w:rsidRPr="00EB5B84">
        <w:rPr>
          <w:highlight w:val="yellow"/>
        </w:rPr>
        <w:t xml:space="preserve">от </w:t>
      </w:r>
      <w:r w:rsidR="00842E64" w:rsidRPr="00EB5B84">
        <w:rPr>
          <w:highlight w:val="yellow"/>
        </w:rPr>
        <w:t>«</w:t>
      </w:r>
      <w:r w:rsidR="007D575D" w:rsidRPr="00EB5B84">
        <w:rPr>
          <w:highlight w:val="yellow"/>
        </w:rPr>
        <w:t>02</w:t>
      </w:r>
      <w:r w:rsidR="00842E64" w:rsidRPr="00EB5B84">
        <w:rPr>
          <w:highlight w:val="yellow"/>
        </w:rPr>
        <w:t xml:space="preserve">» </w:t>
      </w:r>
      <w:r w:rsidR="007D575D" w:rsidRPr="00EB5B84">
        <w:rPr>
          <w:highlight w:val="yellow"/>
        </w:rPr>
        <w:t>июня</w:t>
      </w:r>
      <w:r w:rsidR="00842E64" w:rsidRPr="00EB5B84">
        <w:rPr>
          <w:highlight w:val="yellow"/>
        </w:rPr>
        <w:t xml:space="preserve"> 202</w:t>
      </w:r>
      <w:r w:rsidR="007D575D" w:rsidRPr="00EB5B84">
        <w:rPr>
          <w:highlight w:val="yellow"/>
        </w:rPr>
        <w:t>3</w:t>
      </w:r>
      <w:r w:rsidR="00842E64" w:rsidRPr="00EB5B84">
        <w:rPr>
          <w:highlight w:val="yellow"/>
        </w:rPr>
        <w:t xml:space="preserve"> г.</w:t>
      </w:r>
    </w:p>
    <w:p w14:paraId="6F209076" w14:textId="77777777" w:rsidR="004A7A4F" w:rsidRPr="00EB692C" w:rsidRDefault="004A7A4F" w:rsidP="00EB692C">
      <w:pPr>
        <w:widowControl/>
        <w:spacing w:before="0" w:after="0"/>
        <w:jc w:val="right"/>
      </w:pPr>
    </w:p>
    <w:p w14:paraId="4F52F52E" w14:textId="77777777" w:rsidR="00C7788C" w:rsidRPr="006318B1" w:rsidRDefault="00C7788C" w:rsidP="00C7788C">
      <w:pPr>
        <w:jc w:val="center"/>
        <w:rPr>
          <w:b/>
          <w:bCs/>
        </w:rPr>
      </w:pPr>
      <w:r w:rsidRPr="006318B1">
        <w:rPr>
          <w:b/>
          <w:bCs/>
        </w:rPr>
        <w:t>Перечень</w:t>
      </w:r>
    </w:p>
    <w:tbl>
      <w:tblPr>
        <w:tblW w:w="10632" w:type="dxa"/>
        <w:tblInd w:w="-142" w:type="dxa"/>
        <w:tblLayout w:type="fixed"/>
        <w:tblLook w:val="04A0" w:firstRow="1" w:lastRow="0" w:firstColumn="1" w:lastColumn="0" w:noHBand="0" w:noVBand="1"/>
      </w:tblPr>
      <w:tblGrid>
        <w:gridCol w:w="666"/>
        <w:gridCol w:w="5768"/>
        <w:gridCol w:w="1765"/>
        <w:gridCol w:w="1138"/>
        <w:gridCol w:w="1295"/>
      </w:tblGrid>
      <w:tr w:rsidR="00FC48FA" w:rsidRPr="00FC48FA" w14:paraId="24213010" w14:textId="77777777" w:rsidTr="00A41721">
        <w:trPr>
          <w:trHeight w:val="915"/>
        </w:trPr>
        <w:tc>
          <w:tcPr>
            <w:tcW w:w="10632" w:type="dxa"/>
            <w:gridSpan w:val="5"/>
            <w:vAlign w:val="center"/>
            <w:hideMark/>
          </w:tcPr>
          <w:p w14:paraId="066D2496" w14:textId="01B200FC" w:rsidR="00FC48FA" w:rsidRPr="00FC48FA" w:rsidRDefault="00AE2DA4" w:rsidP="00FC48FA">
            <w:pPr>
              <w:widowControl/>
              <w:spacing w:before="0" w:after="0"/>
              <w:jc w:val="center"/>
              <w:rPr>
                <w:b/>
                <w:bCs/>
                <w:sz w:val="22"/>
                <w:szCs w:val="22"/>
                <w:highlight w:val="yellow"/>
              </w:rPr>
            </w:pPr>
            <w:r w:rsidRPr="007B5338">
              <w:rPr>
                <w:b/>
                <w:bCs/>
                <w:highlight w:val="yellow"/>
              </w:rPr>
              <w:t>работ и услуг по содержанию и ремонту общего имущества собственников  помещений в многоквартирном  доме, являющегося объектом конкурса (</w:t>
            </w:r>
            <w:proofErr w:type="spellStart"/>
            <w:r w:rsidRPr="007B5338">
              <w:rPr>
                <w:b/>
                <w:bCs/>
                <w:color w:val="0066CC"/>
                <w:highlight w:val="yellow"/>
              </w:rPr>
              <w:t>ул.Н</w:t>
            </w:r>
            <w:proofErr w:type="spellEnd"/>
            <w:r w:rsidRPr="007B5338">
              <w:rPr>
                <w:b/>
                <w:bCs/>
                <w:color w:val="0066CC"/>
                <w:highlight w:val="yellow"/>
              </w:rPr>
              <w:t xml:space="preserve">. </w:t>
            </w:r>
            <w:proofErr w:type="spellStart"/>
            <w:r w:rsidRPr="007B5338">
              <w:rPr>
                <w:b/>
                <w:bCs/>
                <w:color w:val="0066CC"/>
                <w:highlight w:val="yellow"/>
              </w:rPr>
              <w:t>Чумичова</w:t>
            </w:r>
            <w:proofErr w:type="spellEnd"/>
            <w:r w:rsidRPr="007B5338">
              <w:rPr>
                <w:b/>
                <w:bCs/>
                <w:color w:val="0066CC"/>
                <w:highlight w:val="yellow"/>
              </w:rPr>
              <w:t>, д.116</w:t>
            </w:r>
            <w:r w:rsidRPr="007B5338">
              <w:rPr>
                <w:b/>
                <w:bCs/>
                <w:highlight w:val="yellow"/>
              </w:rPr>
              <w:t xml:space="preserve"> общая площадь жилых и нежилых помещений – </w:t>
            </w:r>
            <w:r w:rsidRPr="007B5338">
              <w:rPr>
                <w:b/>
                <w:bCs/>
                <w:color w:val="0066CC"/>
                <w:highlight w:val="yellow"/>
              </w:rPr>
              <w:t xml:space="preserve">441,0 </w:t>
            </w:r>
            <w:r w:rsidRPr="007B5338">
              <w:rPr>
                <w:b/>
                <w:bCs/>
                <w:highlight w:val="yellow"/>
              </w:rPr>
              <w:t>кв. м.)</w:t>
            </w:r>
          </w:p>
        </w:tc>
      </w:tr>
      <w:tr w:rsidR="007B40CD" w:rsidRPr="007B40CD" w14:paraId="32812738" w14:textId="77777777" w:rsidTr="00A41721">
        <w:trPr>
          <w:trHeight w:val="1470"/>
        </w:trPr>
        <w:tc>
          <w:tcPr>
            <w:tcW w:w="666" w:type="dxa"/>
            <w:tcBorders>
              <w:top w:val="single" w:sz="4" w:space="0" w:color="auto"/>
              <w:left w:val="single" w:sz="4" w:space="0" w:color="auto"/>
              <w:bottom w:val="single" w:sz="4" w:space="0" w:color="auto"/>
              <w:right w:val="single" w:sz="4" w:space="0" w:color="auto"/>
            </w:tcBorders>
            <w:vAlign w:val="center"/>
            <w:hideMark/>
          </w:tcPr>
          <w:p w14:paraId="0FBBC2BA" w14:textId="77777777" w:rsidR="007B40CD" w:rsidRPr="007B40CD" w:rsidRDefault="007B40CD" w:rsidP="007B40CD">
            <w:pPr>
              <w:widowControl/>
              <w:spacing w:before="0" w:after="0"/>
              <w:jc w:val="center"/>
              <w:rPr>
                <w:b/>
                <w:bCs/>
                <w:sz w:val="22"/>
                <w:szCs w:val="22"/>
                <w:highlight w:val="yellow"/>
              </w:rPr>
            </w:pPr>
            <w:r w:rsidRPr="007B40CD">
              <w:rPr>
                <w:b/>
                <w:bCs/>
                <w:sz w:val="22"/>
                <w:szCs w:val="22"/>
                <w:highlight w:val="yellow"/>
              </w:rPr>
              <w:t xml:space="preserve">№ </w:t>
            </w:r>
            <w:proofErr w:type="gramStart"/>
            <w:r w:rsidRPr="007B40CD">
              <w:rPr>
                <w:b/>
                <w:bCs/>
                <w:sz w:val="22"/>
                <w:szCs w:val="22"/>
                <w:highlight w:val="yellow"/>
              </w:rPr>
              <w:t>п</w:t>
            </w:r>
            <w:proofErr w:type="gramEnd"/>
            <w:r w:rsidRPr="007B40CD">
              <w:rPr>
                <w:b/>
                <w:bCs/>
                <w:sz w:val="22"/>
                <w:szCs w:val="22"/>
                <w:highlight w:val="yellow"/>
              </w:rPr>
              <w:t>/п</w:t>
            </w:r>
          </w:p>
        </w:tc>
        <w:tc>
          <w:tcPr>
            <w:tcW w:w="5768" w:type="dxa"/>
            <w:tcBorders>
              <w:top w:val="single" w:sz="4" w:space="0" w:color="auto"/>
              <w:left w:val="nil"/>
              <w:bottom w:val="single" w:sz="4" w:space="0" w:color="auto"/>
              <w:right w:val="single" w:sz="4" w:space="0" w:color="auto"/>
            </w:tcBorders>
            <w:vAlign w:val="center"/>
            <w:hideMark/>
          </w:tcPr>
          <w:p w14:paraId="312A1211" w14:textId="77777777" w:rsidR="007B40CD" w:rsidRPr="007B40CD" w:rsidRDefault="007B40CD" w:rsidP="007B40CD">
            <w:pPr>
              <w:widowControl/>
              <w:spacing w:before="0" w:after="0"/>
              <w:jc w:val="center"/>
              <w:rPr>
                <w:b/>
                <w:bCs/>
                <w:sz w:val="22"/>
                <w:szCs w:val="22"/>
                <w:highlight w:val="yellow"/>
              </w:rPr>
            </w:pPr>
            <w:r w:rsidRPr="007B40CD">
              <w:rPr>
                <w:b/>
                <w:bCs/>
                <w:sz w:val="22"/>
                <w:szCs w:val="22"/>
                <w:highlight w:val="yellow"/>
              </w:rPr>
              <w:t>Перечень работ и услуг</w:t>
            </w:r>
          </w:p>
        </w:tc>
        <w:tc>
          <w:tcPr>
            <w:tcW w:w="1765" w:type="dxa"/>
            <w:tcBorders>
              <w:top w:val="single" w:sz="4" w:space="0" w:color="auto"/>
              <w:left w:val="nil"/>
              <w:bottom w:val="single" w:sz="4" w:space="0" w:color="auto"/>
              <w:right w:val="single" w:sz="4" w:space="0" w:color="auto"/>
            </w:tcBorders>
            <w:vAlign w:val="center"/>
            <w:hideMark/>
          </w:tcPr>
          <w:p w14:paraId="3603EE5E" w14:textId="77777777" w:rsidR="007B40CD" w:rsidRPr="007B40CD" w:rsidRDefault="007B40CD" w:rsidP="007B40CD">
            <w:pPr>
              <w:widowControl/>
              <w:spacing w:before="0" w:after="0"/>
              <w:jc w:val="center"/>
              <w:rPr>
                <w:b/>
                <w:bCs/>
                <w:sz w:val="22"/>
                <w:szCs w:val="22"/>
                <w:highlight w:val="yellow"/>
              </w:rPr>
            </w:pPr>
            <w:r w:rsidRPr="007B40CD">
              <w:rPr>
                <w:b/>
                <w:bCs/>
                <w:sz w:val="22"/>
                <w:szCs w:val="22"/>
                <w:highlight w:val="yellow"/>
              </w:rPr>
              <w:t>Периодичность</w:t>
            </w:r>
          </w:p>
        </w:tc>
        <w:tc>
          <w:tcPr>
            <w:tcW w:w="1138" w:type="dxa"/>
            <w:tcBorders>
              <w:top w:val="single" w:sz="4" w:space="0" w:color="auto"/>
              <w:left w:val="nil"/>
              <w:bottom w:val="single" w:sz="4" w:space="0" w:color="auto"/>
              <w:right w:val="single" w:sz="4" w:space="0" w:color="auto"/>
            </w:tcBorders>
            <w:vAlign w:val="center"/>
            <w:hideMark/>
          </w:tcPr>
          <w:p w14:paraId="4FDC5DF8" w14:textId="77777777" w:rsidR="007B40CD" w:rsidRPr="007B40CD" w:rsidRDefault="007B40CD" w:rsidP="007B40CD">
            <w:pPr>
              <w:widowControl/>
              <w:spacing w:before="0" w:after="0"/>
              <w:jc w:val="center"/>
              <w:rPr>
                <w:b/>
                <w:bCs/>
                <w:sz w:val="22"/>
                <w:szCs w:val="22"/>
                <w:highlight w:val="yellow"/>
              </w:rPr>
            </w:pPr>
            <w:r w:rsidRPr="007B40CD">
              <w:rPr>
                <w:b/>
                <w:bCs/>
                <w:sz w:val="22"/>
                <w:szCs w:val="22"/>
                <w:highlight w:val="yellow"/>
              </w:rPr>
              <w:t>Годовая плата (руб.)</w:t>
            </w:r>
          </w:p>
        </w:tc>
        <w:tc>
          <w:tcPr>
            <w:tcW w:w="1295" w:type="dxa"/>
            <w:tcBorders>
              <w:top w:val="single" w:sz="4" w:space="0" w:color="auto"/>
              <w:left w:val="nil"/>
              <w:bottom w:val="single" w:sz="4" w:space="0" w:color="auto"/>
              <w:right w:val="single" w:sz="4" w:space="0" w:color="auto"/>
            </w:tcBorders>
            <w:vAlign w:val="center"/>
            <w:hideMark/>
          </w:tcPr>
          <w:p w14:paraId="540DDA6B" w14:textId="77777777" w:rsidR="007B40CD" w:rsidRPr="007B40CD" w:rsidRDefault="007B40CD" w:rsidP="007B40CD">
            <w:pPr>
              <w:widowControl/>
              <w:spacing w:before="0" w:after="0"/>
              <w:jc w:val="center"/>
              <w:rPr>
                <w:b/>
                <w:bCs/>
                <w:sz w:val="22"/>
                <w:szCs w:val="22"/>
                <w:highlight w:val="yellow"/>
              </w:rPr>
            </w:pPr>
            <w:r w:rsidRPr="007B40CD">
              <w:rPr>
                <w:b/>
                <w:bCs/>
                <w:sz w:val="22"/>
                <w:szCs w:val="22"/>
                <w:highlight w:val="yellow"/>
              </w:rPr>
              <w:t>Стоимость на 1 кв. м. общей площади (руб./мес.)</w:t>
            </w:r>
          </w:p>
        </w:tc>
      </w:tr>
      <w:tr w:rsidR="007B40CD" w:rsidRPr="007B40CD" w14:paraId="313258C4" w14:textId="77777777" w:rsidTr="00A41721">
        <w:trPr>
          <w:trHeight w:val="870"/>
        </w:trPr>
        <w:tc>
          <w:tcPr>
            <w:tcW w:w="10632"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1FCA5BD9" w14:textId="77777777" w:rsidR="007B40CD" w:rsidRPr="007B40CD" w:rsidRDefault="007B40CD" w:rsidP="007B40CD">
            <w:pPr>
              <w:widowControl/>
              <w:spacing w:before="0" w:after="0"/>
              <w:jc w:val="center"/>
              <w:rPr>
                <w:b/>
                <w:bCs/>
                <w:sz w:val="22"/>
                <w:szCs w:val="22"/>
                <w:highlight w:val="yellow"/>
              </w:rPr>
            </w:pPr>
            <w:r w:rsidRPr="007B40CD">
              <w:rPr>
                <w:b/>
                <w:bCs/>
                <w:sz w:val="22"/>
                <w:szCs w:val="22"/>
                <w:highlight w:val="yellow"/>
              </w:rPr>
              <w:t xml:space="preserve">I. </w:t>
            </w:r>
            <w:proofErr w:type="gramStart"/>
            <w:r w:rsidRPr="007B40CD">
              <w:rPr>
                <w:b/>
                <w:bCs/>
                <w:sz w:val="22"/>
                <w:szCs w:val="22"/>
                <w:highlight w:val="yellow"/>
              </w:rPr>
              <w:t>Работы необходимые для надлежащего содержания несущих</w:t>
            </w:r>
            <w:r w:rsidRPr="007B40CD">
              <w:rPr>
                <w:b/>
                <w:bCs/>
                <w:color w:val="FF0000"/>
                <w:sz w:val="22"/>
                <w:szCs w:val="22"/>
                <w:highlight w:val="yellow"/>
              </w:rPr>
              <w:t xml:space="preserve"> конструкций</w:t>
            </w:r>
            <w:r w:rsidRPr="007B40CD">
              <w:rPr>
                <w:b/>
                <w:bCs/>
                <w:sz w:val="22"/>
                <w:szCs w:val="22"/>
                <w:highlight w:val="yellow"/>
              </w:rPr>
              <w:t xml:space="preserve">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7B40CD" w:rsidRPr="007B40CD" w14:paraId="1D97B620" w14:textId="77777777" w:rsidTr="00A41721">
        <w:trPr>
          <w:trHeight w:val="330"/>
        </w:trPr>
        <w:tc>
          <w:tcPr>
            <w:tcW w:w="666" w:type="dxa"/>
            <w:tcBorders>
              <w:top w:val="nil"/>
              <w:left w:val="single" w:sz="4" w:space="0" w:color="auto"/>
              <w:bottom w:val="single" w:sz="4" w:space="0" w:color="auto"/>
              <w:right w:val="single" w:sz="4" w:space="0" w:color="auto"/>
            </w:tcBorders>
            <w:vAlign w:val="center"/>
            <w:hideMark/>
          </w:tcPr>
          <w:p w14:paraId="7384353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w:t>
            </w:r>
          </w:p>
        </w:tc>
        <w:tc>
          <w:tcPr>
            <w:tcW w:w="7533" w:type="dxa"/>
            <w:gridSpan w:val="2"/>
            <w:tcBorders>
              <w:top w:val="single" w:sz="4" w:space="0" w:color="auto"/>
              <w:left w:val="nil"/>
              <w:bottom w:val="single" w:sz="4" w:space="0" w:color="auto"/>
              <w:right w:val="single" w:sz="4" w:space="0" w:color="auto"/>
            </w:tcBorders>
            <w:vAlign w:val="center"/>
            <w:hideMark/>
          </w:tcPr>
          <w:p w14:paraId="31FB3D6D"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 Работы, выполняемые в отношении всех видов </w:t>
            </w:r>
            <w:r w:rsidRPr="007B40CD">
              <w:rPr>
                <w:b/>
                <w:bCs/>
                <w:color w:val="FF0000"/>
                <w:sz w:val="18"/>
                <w:szCs w:val="18"/>
                <w:highlight w:val="yellow"/>
              </w:rPr>
              <w:t>фундаментов</w:t>
            </w:r>
            <w:r w:rsidRPr="007B40CD">
              <w:rPr>
                <w:b/>
                <w:bCs/>
                <w:sz w:val="18"/>
                <w:szCs w:val="18"/>
                <w:highlight w:val="yellow"/>
              </w:rPr>
              <w:t>:</w:t>
            </w:r>
          </w:p>
        </w:tc>
        <w:tc>
          <w:tcPr>
            <w:tcW w:w="1138" w:type="dxa"/>
            <w:tcBorders>
              <w:top w:val="nil"/>
              <w:left w:val="nil"/>
              <w:bottom w:val="single" w:sz="4" w:space="0" w:color="auto"/>
              <w:right w:val="single" w:sz="4" w:space="0" w:color="auto"/>
            </w:tcBorders>
            <w:shd w:val="clear" w:color="auto" w:fill="F2F2F2"/>
            <w:vAlign w:val="center"/>
            <w:hideMark/>
          </w:tcPr>
          <w:p w14:paraId="0E70578A"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582,12</w:t>
            </w:r>
          </w:p>
        </w:tc>
        <w:tc>
          <w:tcPr>
            <w:tcW w:w="1295" w:type="dxa"/>
            <w:tcBorders>
              <w:top w:val="nil"/>
              <w:left w:val="nil"/>
              <w:bottom w:val="single" w:sz="4" w:space="0" w:color="auto"/>
              <w:right w:val="single" w:sz="4" w:space="0" w:color="auto"/>
            </w:tcBorders>
            <w:shd w:val="clear" w:color="auto" w:fill="FFFFFF"/>
            <w:vAlign w:val="center"/>
            <w:hideMark/>
          </w:tcPr>
          <w:p w14:paraId="06DB13EA"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0,11</w:t>
            </w:r>
          </w:p>
        </w:tc>
      </w:tr>
      <w:tr w:rsidR="007B40CD" w:rsidRPr="007B40CD" w14:paraId="77E61D49" w14:textId="77777777" w:rsidTr="00A41721">
        <w:trPr>
          <w:trHeight w:val="750"/>
        </w:trPr>
        <w:tc>
          <w:tcPr>
            <w:tcW w:w="666" w:type="dxa"/>
            <w:tcBorders>
              <w:top w:val="nil"/>
              <w:left w:val="single" w:sz="4" w:space="0" w:color="auto"/>
              <w:bottom w:val="single" w:sz="4" w:space="0" w:color="auto"/>
              <w:right w:val="single" w:sz="4" w:space="0" w:color="auto"/>
            </w:tcBorders>
            <w:vAlign w:val="center"/>
            <w:hideMark/>
          </w:tcPr>
          <w:p w14:paraId="6032B35A"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1.1</w:t>
            </w:r>
          </w:p>
        </w:tc>
        <w:tc>
          <w:tcPr>
            <w:tcW w:w="5768" w:type="dxa"/>
            <w:tcBorders>
              <w:top w:val="nil"/>
              <w:left w:val="nil"/>
              <w:bottom w:val="single" w:sz="4" w:space="0" w:color="auto"/>
              <w:right w:val="single" w:sz="4" w:space="0" w:color="auto"/>
            </w:tcBorders>
            <w:hideMark/>
          </w:tcPr>
          <w:p w14:paraId="141779B6" w14:textId="77777777" w:rsidR="007B40CD" w:rsidRPr="007B40CD" w:rsidRDefault="007B40CD" w:rsidP="007B40CD">
            <w:pPr>
              <w:widowControl/>
              <w:spacing w:before="0" w:after="240"/>
              <w:rPr>
                <w:sz w:val="18"/>
                <w:szCs w:val="18"/>
                <w:highlight w:val="yellow"/>
              </w:rPr>
            </w:pPr>
            <w:r w:rsidRPr="007B40CD">
              <w:rPr>
                <w:sz w:val="18"/>
                <w:szCs w:val="18"/>
                <w:highlight w:val="yellow"/>
              </w:rPr>
              <w:t>Проверка соответствия параметров вертикальной планировки территории вокруг здания проектным (нормативным) параметрам. Устранение выявленных нарушений;</w:t>
            </w:r>
          </w:p>
        </w:tc>
        <w:tc>
          <w:tcPr>
            <w:tcW w:w="1765" w:type="dxa"/>
            <w:tcBorders>
              <w:top w:val="nil"/>
              <w:left w:val="nil"/>
              <w:bottom w:val="single" w:sz="4" w:space="0" w:color="auto"/>
              <w:right w:val="single" w:sz="4" w:space="0" w:color="auto"/>
            </w:tcBorders>
            <w:vAlign w:val="center"/>
            <w:hideMark/>
          </w:tcPr>
          <w:p w14:paraId="63A4F1D0"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49DDA95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7B5E38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61061C13" w14:textId="77777777" w:rsidTr="00A41721">
        <w:trPr>
          <w:trHeight w:val="2220"/>
        </w:trPr>
        <w:tc>
          <w:tcPr>
            <w:tcW w:w="666" w:type="dxa"/>
            <w:tcBorders>
              <w:top w:val="nil"/>
              <w:left w:val="single" w:sz="4" w:space="0" w:color="auto"/>
              <w:bottom w:val="single" w:sz="4" w:space="0" w:color="auto"/>
              <w:right w:val="single" w:sz="4" w:space="0" w:color="auto"/>
            </w:tcBorders>
            <w:vAlign w:val="center"/>
            <w:hideMark/>
          </w:tcPr>
          <w:p w14:paraId="51FE6DA8"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1.2.</w:t>
            </w:r>
          </w:p>
        </w:tc>
        <w:tc>
          <w:tcPr>
            <w:tcW w:w="5768" w:type="dxa"/>
            <w:tcBorders>
              <w:top w:val="nil"/>
              <w:left w:val="nil"/>
              <w:bottom w:val="single" w:sz="4" w:space="0" w:color="auto"/>
              <w:right w:val="single" w:sz="4" w:space="0" w:color="auto"/>
            </w:tcBorders>
            <w:hideMark/>
          </w:tcPr>
          <w:p w14:paraId="28C1B4DA" w14:textId="77777777" w:rsidR="007B40CD" w:rsidRPr="007B40CD" w:rsidRDefault="007B40CD" w:rsidP="007B40CD">
            <w:pPr>
              <w:widowControl/>
              <w:spacing w:before="0" w:after="0"/>
              <w:rPr>
                <w:sz w:val="18"/>
                <w:szCs w:val="18"/>
                <w:highlight w:val="yellow"/>
              </w:rPr>
            </w:pPr>
            <w:proofErr w:type="gramStart"/>
            <w:r w:rsidRPr="007B40CD">
              <w:rPr>
                <w:sz w:val="18"/>
                <w:szCs w:val="18"/>
                <w:highlight w:val="yellow"/>
              </w:rPr>
              <w:t>Проверка технического состояния видимых частей конструкций с выявлением:</w:t>
            </w:r>
            <w:r w:rsidRPr="007B40CD">
              <w:rPr>
                <w:sz w:val="18"/>
                <w:szCs w:val="18"/>
                <w:highlight w:val="yellow"/>
              </w:rPr>
              <w:br/>
              <w:t>признаков неравномерных осадок фундаментов;</w:t>
            </w:r>
            <w:r w:rsidRPr="007B40CD">
              <w:rPr>
                <w:sz w:val="18"/>
                <w:szCs w:val="18"/>
                <w:highlight w:val="yellow"/>
              </w:rPr>
              <w:br/>
              <w:t>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roofErr w:type="gramEnd"/>
          </w:p>
        </w:tc>
        <w:tc>
          <w:tcPr>
            <w:tcW w:w="1765" w:type="dxa"/>
            <w:tcBorders>
              <w:top w:val="nil"/>
              <w:left w:val="nil"/>
              <w:bottom w:val="single" w:sz="4" w:space="0" w:color="auto"/>
              <w:right w:val="single" w:sz="4" w:space="0" w:color="auto"/>
            </w:tcBorders>
            <w:vAlign w:val="center"/>
            <w:hideMark/>
          </w:tcPr>
          <w:p w14:paraId="2A43DB79"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0847875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B204BB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145FE406" w14:textId="77777777" w:rsidTr="00A41721">
        <w:trPr>
          <w:trHeight w:val="648"/>
        </w:trPr>
        <w:tc>
          <w:tcPr>
            <w:tcW w:w="666" w:type="dxa"/>
            <w:tcBorders>
              <w:top w:val="nil"/>
              <w:left w:val="single" w:sz="4" w:space="0" w:color="auto"/>
              <w:bottom w:val="single" w:sz="4" w:space="0" w:color="auto"/>
              <w:right w:val="single" w:sz="4" w:space="0" w:color="auto"/>
            </w:tcBorders>
            <w:vAlign w:val="center"/>
            <w:hideMark/>
          </w:tcPr>
          <w:p w14:paraId="426FE84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1.3.</w:t>
            </w:r>
          </w:p>
        </w:tc>
        <w:tc>
          <w:tcPr>
            <w:tcW w:w="5768" w:type="dxa"/>
            <w:tcBorders>
              <w:top w:val="nil"/>
              <w:left w:val="nil"/>
              <w:bottom w:val="single" w:sz="4" w:space="0" w:color="auto"/>
              <w:right w:val="single" w:sz="4" w:space="0" w:color="auto"/>
            </w:tcBorders>
            <w:hideMark/>
          </w:tcPr>
          <w:p w14:paraId="5A2E0045"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 xml:space="preserve">Проверка состояния гидроизоляции фундамента и систем водоотвода. При  выявлении </w:t>
            </w:r>
            <w:proofErr w:type="gramStart"/>
            <w:r w:rsidRPr="007B40CD">
              <w:rPr>
                <w:sz w:val="18"/>
                <w:szCs w:val="18"/>
                <w:highlight w:val="yellow"/>
              </w:rPr>
              <w:t>нарушений-восстановление</w:t>
            </w:r>
            <w:proofErr w:type="gramEnd"/>
            <w:r w:rsidRPr="007B40CD">
              <w:rPr>
                <w:sz w:val="18"/>
                <w:szCs w:val="18"/>
                <w:highlight w:val="yellow"/>
              </w:rPr>
              <w:t xml:space="preserve"> их работоспособности</w:t>
            </w:r>
          </w:p>
        </w:tc>
        <w:tc>
          <w:tcPr>
            <w:tcW w:w="1765" w:type="dxa"/>
            <w:tcBorders>
              <w:top w:val="nil"/>
              <w:left w:val="nil"/>
              <w:bottom w:val="single" w:sz="4" w:space="0" w:color="auto"/>
              <w:right w:val="single" w:sz="4" w:space="0" w:color="auto"/>
            </w:tcBorders>
            <w:vAlign w:val="center"/>
            <w:hideMark/>
          </w:tcPr>
          <w:p w14:paraId="31CD3E2B"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9D6CF1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0D271A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23D288C" w14:textId="77777777" w:rsidTr="00A41721">
        <w:trPr>
          <w:trHeight w:val="360"/>
        </w:trPr>
        <w:tc>
          <w:tcPr>
            <w:tcW w:w="666" w:type="dxa"/>
            <w:tcBorders>
              <w:top w:val="nil"/>
              <w:left w:val="single" w:sz="4" w:space="0" w:color="auto"/>
              <w:bottom w:val="single" w:sz="4" w:space="0" w:color="auto"/>
              <w:right w:val="single" w:sz="4" w:space="0" w:color="auto"/>
            </w:tcBorders>
            <w:vAlign w:val="center"/>
            <w:hideMark/>
          </w:tcPr>
          <w:p w14:paraId="3DBB7C6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2.</w:t>
            </w:r>
          </w:p>
        </w:tc>
        <w:tc>
          <w:tcPr>
            <w:tcW w:w="7533" w:type="dxa"/>
            <w:gridSpan w:val="2"/>
            <w:tcBorders>
              <w:top w:val="single" w:sz="4" w:space="0" w:color="auto"/>
              <w:left w:val="nil"/>
              <w:bottom w:val="single" w:sz="4" w:space="0" w:color="auto"/>
              <w:right w:val="single" w:sz="4" w:space="0" w:color="auto"/>
            </w:tcBorders>
            <w:vAlign w:val="center"/>
            <w:hideMark/>
          </w:tcPr>
          <w:p w14:paraId="5CA0DE39"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Работы, выполняемые для надлежащего содержания </w:t>
            </w:r>
            <w:r w:rsidRPr="007B40CD">
              <w:rPr>
                <w:b/>
                <w:bCs/>
                <w:color w:val="FF0000"/>
                <w:sz w:val="18"/>
                <w:szCs w:val="18"/>
                <w:highlight w:val="yellow"/>
              </w:rPr>
              <w:t>стен</w:t>
            </w:r>
            <w:r w:rsidRPr="007B40CD">
              <w:rPr>
                <w:b/>
                <w:bCs/>
                <w:sz w:val="18"/>
                <w:szCs w:val="18"/>
                <w:highlight w:val="yellow"/>
              </w:rPr>
              <w:t xml:space="preserve"> многоквартирных домов:</w:t>
            </w:r>
          </w:p>
        </w:tc>
        <w:tc>
          <w:tcPr>
            <w:tcW w:w="1138" w:type="dxa"/>
            <w:tcBorders>
              <w:top w:val="nil"/>
              <w:left w:val="nil"/>
              <w:bottom w:val="single" w:sz="4" w:space="0" w:color="auto"/>
              <w:right w:val="single" w:sz="4" w:space="0" w:color="auto"/>
            </w:tcBorders>
            <w:shd w:val="clear" w:color="auto" w:fill="F2F2F2"/>
            <w:vAlign w:val="center"/>
            <w:hideMark/>
          </w:tcPr>
          <w:p w14:paraId="227A2A3E"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582,12</w:t>
            </w:r>
          </w:p>
        </w:tc>
        <w:tc>
          <w:tcPr>
            <w:tcW w:w="1295" w:type="dxa"/>
            <w:tcBorders>
              <w:top w:val="nil"/>
              <w:left w:val="nil"/>
              <w:bottom w:val="single" w:sz="4" w:space="0" w:color="auto"/>
              <w:right w:val="single" w:sz="4" w:space="0" w:color="auto"/>
            </w:tcBorders>
            <w:shd w:val="clear" w:color="auto" w:fill="FFFFFF"/>
            <w:vAlign w:val="center"/>
            <w:hideMark/>
          </w:tcPr>
          <w:p w14:paraId="43B357D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0,11</w:t>
            </w:r>
          </w:p>
        </w:tc>
      </w:tr>
      <w:tr w:rsidR="007B40CD" w:rsidRPr="007B40CD" w14:paraId="75DD3AF3" w14:textId="77777777" w:rsidTr="00A41721">
        <w:trPr>
          <w:trHeight w:val="1230"/>
        </w:trPr>
        <w:tc>
          <w:tcPr>
            <w:tcW w:w="666" w:type="dxa"/>
            <w:tcBorders>
              <w:top w:val="nil"/>
              <w:left w:val="single" w:sz="4" w:space="0" w:color="auto"/>
              <w:bottom w:val="single" w:sz="4" w:space="0" w:color="auto"/>
              <w:right w:val="single" w:sz="4" w:space="0" w:color="auto"/>
            </w:tcBorders>
            <w:vAlign w:val="center"/>
            <w:hideMark/>
          </w:tcPr>
          <w:p w14:paraId="0F49561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2.1.</w:t>
            </w:r>
          </w:p>
        </w:tc>
        <w:tc>
          <w:tcPr>
            <w:tcW w:w="5768" w:type="dxa"/>
            <w:tcBorders>
              <w:top w:val="nil"/>
              <w:left w:val="nil"/>
              <w:bottom w:val="single" w:sz="4" w:space="0" w:color="auto"/>
              <w:right w:val="single" w:sz="4" w:space="0" w:color="auto"/>
            </w:tcBorders>
            <w:hideMark/>
          </w:tcPr>
          <w:p w14:paraId="0B791C15" w14:textId="77777777" w:rsidR="007B40CD" w:rsidRPr="007B40CD" w:rsidRDefault="007B40CD" w:rsidP="007B40CD">
            <w:pPr>
              <w:widowControl/>
              <w:spacing w:before="0" w:after="0"/>
              <w:rPr>
                <w:sz w:val="18"/>
                <w:szCs w:val="18"/>
                <w:highlight w:val="yellow"/>
              </w:rPr>
            </w:pPr>
            <w:r w:rsidRPr="007B40CD">
              <w:rPr>
                <w:sz w:val="18"/>
                <w:szCs w:val="18"/>
                <w:highlight w:val="yellow"/>
              </w:rPr>
              <w:t>Выявление отклонений от проектных (нормативных)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65" w:type="dxa"/>
            <w:tcBorders>
              <w:top w:val="nil"/>
              <w:left w:val="nil"/>
              <w:bottom w:val="single" w:sz="4" w:space="0" w:color="auto"/>
              <w:right w:val="single" w:sz="4" w:space="0" w:color="auto"/>
            </w:tcBorders>
            <w:vAlign w:val="center"/>
            <w:hideMark/>
          </w:tcPr>
          <w:p w14:paraId="4037160A"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1C55514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01AF95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21B158A" w14:textId="77777777" w:rsidTr="00A41721">
        <w:trPr>
          <w:trHeight w:val="1020"/>
        </w:trPr>
        <w:tc>
          <w:tcPr>
            <w:tcW w:w="666" w:type="dxa"/>
            <w:tcBorders>
              <w:top w:val="nil"/>
              <w:left w:val="single" w:sz="4" w:space="0" w:color="auto"/>
              <w:bottom w:val="single" w:sz="4" w:space="0" w:color="auto"/>
              <w:right w:val="single" w:sz="4" w:space="0" w:color="auto"/>
            </w:tcBorders>
            <w:vAlign w:val="center"/>
            <w:hideMark/>
          </w:tcPr>
          <w:p w14:paraId="432B782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2.2.</w:t>
            </w:r>
          </w:p>
        </w:tc>
        <w:tc>
          <w:tcPr>
            <w:tcW w:w="5768" w:type="dxa"/>
            <w:tcBorders>
              <w:top w:val="nil"/>
              <w:left w:val="nil"/>
              <w:bottom w:val="single" w:sz="4" w:space="0" w:color="auto"/>
              <w:right w:val="single" w:sz="4" w:space="0" w:color="auto"/>
            </w:tcBorders>
            <w:hideMark/>
          </w:tcPr>
          <w:p w14:paraId="75AC93EE" w14:textId="77777777" w:rsidR="007B40CD" w:rsidRPr="007B40CD" w:rsidRDefault="007B40CD" w:rsidP="007B40CD">
            <w:pPr>
              <w:widowControl/>
              <w:spacing w:before="0" w:after="0"/>
              <w:rPr>
                <w:sz w:val="18"/>
                <w:szCs w:val="18"/>
                <w:highlight w:val="yellow"/>
              </w:rPr>
            </w:pPr>
            <w:r w:rsidRPr="007B40CD">
              <w:rPr>
                <w:sz w:val="18"/>
                <w:szCs w:val="18"/>
                <w:highlight w:val="yellow"/>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765" w:type="dxa"/>
            <w:tcBorders>
              <w:top w:val="nil"/>
              <w:left w:val="nil"/>
              <w:bottom w:val="single" w:sz="4" w:space="0" w:color="auto"/>
              <w:right w:val="single" w:sz="4" w:space="0" w:color="auto"/>
            </w:tcBorders>
            <w:vAlign w:val="center"/>
            <w:hideMark/>
          </w:tcPr>
          <w:p w14:paraId="78B3FAA8"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BA4002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4DA5F0F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35703307" w14:textId="77777777" w:rsidTr="00A41721">
        <w:trPr>
          <w:trHeight w:val="990"/>
        </w:trPr>
        <w:tc>
          <w:tcPr>
            <w:tcW w:w="666" w:type="dxa"/>
            <w:tcBorders>
              <w:top w:val="nil"/>
              <w:left w:val="single" w:sz="4" w:space="0" w:color="auto"/>
              <w:bottom w:val="single" w:sz="4" w:space="0" w:color="auto"/>
              <w:right w:val="single" w:sz="4" w:space="0" w:color="auto"/>
            </w:tcBorders>
            <w:vAlign w:val="center"/>
            <w:hideMark/>
          </w:tcPr>
          <w:p w14:paraId="1416441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2.3.</w:t>
            </w:r>
          </w:p>
        </w:tc>
        <w:tc>
          <w:tcPr>
            <w:tcW w:w="5768" w:type="dxa"/>
            <w:tcBorders>
              <w:top w:val="nil"/>
              <w:left w:val="nil"/>
              <w:bottom w:val="single" w:sz="4" w:space="0" w:color="auto"/>
              <w:right w:val="single" w:sz="4" w:space="0" w:color="auto"/>
            </w:tcBorders>
            <w:hideMark/>
          </w:tcPr>
          <w:p w14:paraId="353F3B64" w14:textId="77777777" w:rsidR="007B40CD" w:rsidRPr="007B40CD" w:rsidRDefault="007B40CD" w:rsidP="007B40CD">
            <w:pPr>
              <w:widowControl/>
              <w:spacing w:before="0" w:after="0"/>
              <w:rPr>
                <w:sz w:val="18"/>
                <w:szCs w:val="18"/>
                <w:highlight w:val="yellow"/>
              </w:rPr>
            </w:pPr>
            <w:r w:rsidRPr="007B40CD">
              <w:rPr>
                <w:sz w:val="18"/>
                <w:szCs w:val="18"/>
                <w:highlight w:val="yellow"/>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765" w:type="dxa"/>
            <w:tcBorders>
              <w:top w:val="nil"/>
              <w:left w:val="nil"/>
              <w:bottom w:val="single" w:sz="4" w:space="0" w:color="auto"/>
              <w:right w:val="single" w:sz="4" w:space="0" w:color="auto"/>
            </w:tcBorders>
            <w:vAlign w:val="center"/>
            <w:hideMark/>
          </w:tcPr>
          <w:p w14:paraId="55D629AB"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140963C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4744CCC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4CE8032" w14:textId="77777777" w:rsidTr="00A41721">
        <w:trPr>
          <w:trHeight w:val="1500"/>
        </w:trPr>
        <w:tc>
          <w:tcPr>
            <w:tcW w:w="666" w:type="dxa"/>
            <w:tcBorders>
              <w:top w:val="nil"/>
              <w:left w:val="single" w:sz="4" w:space="0" w:color="auto"/>
              <w:bottom w:val="single" w:sz="4" w:space="0" w:color="auto"/>
              <w:right w:val="single" w:sz="4" w:space="0" w:color="auto"/>
            </w:tcBorders>
            <w:vAlign w:val="center"/>
            <w:hideMark/>
          </w:tcPr>
          <w:p w14:paraId="2C62536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2.4.</w:t>
            </w:r>
          </w:p>
        </w:tc>
        <w:tc>
          <w:tcPr>
            <w:tcW w:w="5768" w:type="dxa"/>
            <w:tcBorders>
              <w:top w:val="nil"/>
              <w:left w:val="nil"/>
              <w:bottom w:val="single" w:sz="4" w:space="0" w:color="auto"/>
              <w:right w:val="single" w:sz="4" w:space="0" w:color="auto"/>
            </w:tcBorders>
            <w:hideMark/>
          </w:tcPr>
          <w:p w14:paraId="5325A726" w14:textId="77777777" w:rsidR="007B40CD" w:rsidRPr="007B40CD" w:rsidRDefault="007B40CD" w:rsidP="007B40CD">
            <w:pPr>
              <w:widowControl/>
              <w:spacing w:before="0" w:after="0"/>
              <w:rPr>
                <w:sz w:val="18"/>
                <w:szCs w:val="18"/>
                <w:highlight w:val="yellow"/>
              </w:rPr>
            </w:pPr>
            <w:r w:rsidRPr="007B40CD">
              <w:rPr>
                <w:sz w:val="18"/>
                <w:szCs w:val="18"/>
                <w:highlight w:val="yellow"/>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765" w:type="dxa"/>
            <w:tcBorders>
              <w:top w:val="nil"/>
              <w:left w:val="nil"/>
              <w:bottom w:val="single" w:sz="4" w:space="0" w:color="auto"/>
              <w:right w:val="single" w:sz="4" w:space="0" w:color="auto"/>
            </w:tcBorders>
            <w:vAlign w:val="center"/>
            <w:hideMark/>
          </w:tcPr>
          <w:p w14:paraId="668A40C2"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60E3382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7EE1CA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E3F47B8" w14:textId="77777777" w:rsidTr="00A41721">
        <w:trPr>
          <w:trHeight w:val="795"/>
        </w:trPr>
        <w:tc>
          <w:tcPr>
            <w:tcW w:w="666" w:type="dxa"/>
            <w:tcBorders>
              <w:top w:val="nil"/>
              <w:left w:val="single" w:sz="4" w:space="0" w:color="auto"/>
              <w:bottom w:val="single" w:sz="4" w:space="0" w:color="auto"/>
              <w:right w:val="single" w:sz="4" w:space="0" w:color="auto"/>
            </w:tcBorders>
            <w:vAlign w:val="center"/>
            <w:hideMark/>
          </w:tcPr>
          <w:p w14:paraId="1118E13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2.5.</w:t>
            </w:r>
          </w:p>
        </w:tc>
        <w:tc>
          <w:tcPr>
            <w:tcW w:w="5768" w:type="dxa"/>
            <w:tcBorders>
              <w:top w:val="nil"/>
              <w:left w:val="nil"/>
              <w:bottom w:val="single" w:sz="4" w:space="0" w:color="auto"/>
              <w:right w:val="single" w:sz="4" w:space="0" w:color="auto"/>
            </w:tcBorders>
            <w:hideMark/>
          </w:tcPr>
          <w:p w14:paraId="02850022" w14:textId="77777777" w:rsidR="007B40CD" w:rsidRPr="007B40CD" w:rsidRDefault="007B40CD" w:rsidP="007B40CD">
            <w:pPr>
              <w:widowControl/>
              <w:spacing w:before="0" w:after="0"/>
              <w:rPr>
                <w:sz w:val="18"/>
                <w:szCs w:val="18"/>
                <w:highlight w:val="yellow"/>
              </w:rPr>
            </w:pPr>
            <w:r w:rsidRPr="007B40CD">
              <w:rPr>
                <w:sz w:val="18"/>
                <w:szCs w:val="18"/>
                <w:highlight w:val="yellow"/>
              </w:rPr>
              <w:t>В случае выявления повреждений и нарушений - составление плана мероприятий по инструментальному обследованию стен, восстановлению проектных (нормативных) условий их эксплуатации и его выполнение</w:t>
            </w:r>
            <w:r w:rsidRPr="007B40CD">
              <w:rPr>
                <w:b/>
                <w:bCs/>
                <w:sz w:val="18"/>
                <w:szCs w:val="18"/>
                <w:highlight w:val="yellow"/>
              </w:rPr>
              <w:t>:</w:t>
            </w:r>
          </w:p>
        </w:tc>
        <w:tc>
          <w:tcPr>
            <w:tcW w:w="1765" w:type="dxa"/>
            <w:tcBorders>
              <w:top w:val="nil"/>
              <w:left w:val="nil"/>
              <w:bottom w:val="single" w:sz="4" w:space="0" w:color="auto"/>
              <w:right w:val="single" w:sz="4" w:space="0" w:color="auto"/>
            </w:tcBorders>
            <w:vAlign w:val="center"/>
            <w:hideMark/>
          </w:tcPr>
          <w:p w14:paraId="4362C33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3EE7C49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C6C9FE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0225E052" w14:textId="77777777" w:rsidTr="00A41721">
        <w:trPr>
          <w:trHeight w:val="345"/>
        </w:trPr>
        <w:tc>
          <w:tcPr>
            <w:tcW w:w="666" w:type="dxa"/>
            <w:tcBorders>
              <w:top w:val="nil"/>
              <w:left w:val="single" w:sz="4" w:space="0" w:color="auto"/>
              <w:bottom w:val="single" w:sz="4" w:space="0" w:color="auto"/>
              <w:right w:val="single" w:sz="4" w:space="0" w:color="auto"/>
            </w:tcBorders>
            <w:vAlign w:val="center"/>
            <w:hideMark/>
          </w:tcPr>
          <w:p w14:paraId="6CAF3FC6"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lastRenderedPageBreak/>
              <w:t>2.6.</w:t>
            </w:r>
          </w:p>
        </w:tc>
        <w:tc>
          <w:tcPr>
            <w:tcW w:w="5768" w:type="dxa"/>
            <w:tcBorders>
              <w:top w:val="nil"/>
              <w:left w:val="nil"/>
              <w:bottom w:val="single" w:sz="4" w:space="0" w:color="auto"/>
              <w:right w:val="single" w:sz="4" w:space="0" w:color="auto"/>
            </w:tcBorders>
            <w:vAlign w:val="center"/>
            <w:hideMark/>
          </w:tcPr>
          <w:p w14:paraId="1A2E7848" w14:textId="77777777" w:rsidR="007B40CD" w:rsidRPr="007B40CD" w:rsidRDefault="007B40CD" w:rsidP="007B40CD">
            <w:pPr>
              <w:widowControl/>
              <w:spacing w:before="0" w:after="0"/>
              <w:rPr>
                <w:b/>
                <w:bCs/>
                <w:i/>
                <w:iCs/>
                <w:sz w:val="18"/>
                <w:szCs w:val="18"/>
                <w:highlight w:val="yellow"/>
              </w:rPr>
            </w:pPr>
            <w:r w:rsidRPr="007B40CD">
              <w:rPr>
                <w:b/>
                <w:bCs/>
                <w:i/>
                <w:iCs/>
                <w:sz w:val="18"/>
                <w:szCs w:val="18"/>
                <w:highlight w:val="yellow"/>
              </w:rPr>
              <w:t>Устранение выявленных неисправностей:</w:t>
            </w:r>
          </w:p>
        </w:tc>
        <w:tc>
          <w:tcPr>
            <w:tcW w:w="1765" w:type="dxa"/>
            <w:tcBorders>
              <w:top w:val="nil"/>
              <w:left w:val="nil"/>
              <w:bottom w:val="single" w:sz="4" w:space="0" w:color="auto"/>
              <w:right w:val="single" w:sz="4" w:space="0" w:color="auto"/>
            </w:tcBorders>
            <w:vAlign w:val="center"/>
            <w:hideMark/>
          </w:tcPr>
          <w:p w14:paraId="03C9249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138" w:type="dxa"/>
            <w:tcBorders>
              <w:top w:val="nil"/>
              <w:left w:val="nil"/>
              <w:bottom w:val="single" w:sz="4" w:space="0" w:color="auto"/>
              <w:right w:val="single" w:sz="4" w:space="0" w:color="auto"/>
            </w:tcBorders>
            <w:vAlign w:val="center"/>
            <w:hideMark/>
          </w:tcPr>
          <w:p w14:paraId="568E9FA8"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88FDD3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r>
      <w:tr w:rsidR="007B40CD" w:rsidRPr="007B40CD" w14:paraId="7D82DD05" w14:textId="77777777" w:rsidTr="00A41721">
        <w:trPr>
          <w:trHeight w:val="450"/>
        </w:trPr>
        <w:tc>
          <w:tcPr>
            <w:tcW w:w="666" w:type="dxa"/>
            <w:tcBorders>
              <w:top w:val="nil"/>
              <w:left w:val="single" w:sz="4" w:space="0" w:color="auto"/>
              <w:bottom w:val="single" w:sz="4" w:space="0" w:color="auto"/>
              <w:right w:val="single" w:sz="4" w:space="0" w:color="auto"/>
            </w:tcBorders>
            <w:vAlign w:val="center"/>
            <w:hideMark/>
          </w:tcPr>
          <w:p w14:paraId="021B67C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70683945" w14:textId="77777777" w:rsidR="007B40CD" w:rsidRPr="007B40CD" w:rsidRDefault="007B40CD" w:rsidP="007B40CD">
            <w:pPr>
              <w:widowControl/>
              <w:spacing w:before="0" w:after="0"/>
              <w:rPr>
                <w:sz w:val="18"/>
                <w:szCs w:val="18"/>
                <w:highlight w:val="yellow"/>
              </w:rPr>
            </w:pPr>
            <w:r w:rsidRPr="007B40CD">
              <w:rPr>
                <w:sz w:val="18"/>
                <w:szCs w:val="18"/>
                <w:highlight w:val="yellow"/>
              </w:rPr>
              <w:t>устранение повреждений стен</w:t>
            </w:r>
          </w:p>
        </w:tc>
        <w:tc>
          <w:tcPr>
            <w:tcW w:w="1765" w:type="dxa"/>
            <w:tcBorders>
              <w:top w:val="nil"/>
              <w:left w:val="nil"/>
              <w:bottom w:val="single" w:sz="4" w:space="0" w:color="auto"/>
              <w:right w:val="single" w:sz="4" w:space="0" w:color="auto"/>
            </w:tcBorders>
            <w:vAlign w:val="center"/>
            <w:hideMark/>
          </w:tcPr>
          <w:p w14:paraId="6969FAF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21CD54C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D39627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1C7B6C47" w14:textId="77777777" w:rsidTr="00A41721">
        <w:trPr>
          <w:trHeight w:val="495"/>
        </w:trPr>
        <w:tc>
          <w:tcPr>
            <w:tcW w:w="666" w:type="dxa"/>
            <w:tcBorders>
              <w:top w:val="nil"/>
              <w:left w:val="single" w:sz="4" w:space="0" w:color="auto"/>
              <w:bottom w:val="single" w:sz="4" w:space="0" w:color="auto"/>
              <w:right w:val="single" w:sz="4" w:space="0" w:color="auto"/>
            </w:tcBorders>
            <w:vAlign w:val="center"/>
            <w:hideMark/>
          </w:tcPr>
          <w:p w14:paraId="206603B3"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04A8BFAD" w14:textId="77777777" w:rsidR="007B40CD" w:rsidRPr="007B40CD" w:rsidRDefault="007B40CD" w:rsidP="007B40CD">
            <w:pPr>
              <w:widowControl/>
              <w:spacing w:before="0" w:after="0"/>
              <w:rPr>
                <w:sz w:val="18"/>
                <w:szCs w:val="18"/>
                <w:highlight w:val="yellow"/>
              </w:rPr>
            </w:pPr>
            <w:r w:rsidRPr="007B40CD">
              <w:rPr>
                <w:sz w:val="18"/>
                <w:szCs w:val="18"/>
                <w:highlight w:val="yellow"/>
              </w:rPr>
              <w:t>восстановление теплозащиты и звукоизоляции стен</w:t>
            </w:r>
          </w:p>
        </w:tc>
        <w:tc>
          <w:tcPr>
            <w:tcW w:w="1765" w:type="dxa"/>
            <w:tcBorders>
              <w:top w:val="nil"/>
              <w:left w:val="nil"/>
              <w:bottom w:val="single" w:sz="4" w:space="0" w:color="auto"/>
              <w:right w:val="single" w:sz="4" w:space="0" w:color="auto"/>
            </w:tcBorders>
            <w:vAlign w:val="center"/>
            <w:hideMark/>
          </w:tcPr>
          <w:p w14:paraId="58CDF49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702C124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5C6F39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0FC70D74" w14:textId="77777777" w:rsidTr="00A41721">
        <w:trPr>
          <w:trHeight w:val="510"/>
        </w:trPr>
        <w:tc>
          <w:tcPr>
            <w:tcW w:w="666" w:type="dxa"/>
            <w:tcBorders>
              <w:top w:val="nil"/>
              <w:left w:val="single" w:sz="4" w:space="0" w:color="auto"/>
              <w:bottom w:val="single" w:sz="4" w:space="0" w:color="auto"/>
              <w:right w:val="single" w:sz="4" w:space="0" w:color="auto"/>
            </w:tcBorders>
            <w:vAlign w:val="center"/>
            <w:hideMark/>
          </w:tcPr>
          <w:p w14:paraId="45F5AEC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3</w:t>
            </w:r>
          </w:p>
        </w:tc>
        <w:tc>
          <w:tcPr>
            <w:tcW w:w="7533" w:type="dxa"/>
            <w:gridSpan w:val="2"/>
            <w:tcBorders>
              <w:top w:val="single" w:sz="4" w:space="0" w:color="auto"/>
              <w:left w:val="nil"/>
              <w:bottom w:val="single" w:sz="4" w:space="0" w:color="auto"/>
              <w:right w:val="single" w:sz="4" w:space="0" w:color="auto"/>
            </w:tcBorders>
            <w:vAlign w:val="center"/>
            <w:hideMark/>
          </w:tcPr>
          <w:p w14:paraId="7D3E8046"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Работы, выполняемые в целях надлежащего содержания </w:t>
            </w:r>
            <w:r w:rsidRPr="007B40CD">
              <w:rPr>
                <w:b/>
                <w:bCs/>
                <w:color w:val="FF0000"/>
                <w:sz w:val="18"/>
                <w:szCs w:val="18"/>
                <w:highlight w:val="yellow"/>
              </w:rPr>
              <w:t>балок</w:t>
            </w:r>
            <w:r w:rsidRPr="007B40CD">
              <w:rPr>
                <w:b/>
                <w:bCs/>
                <w:sz w:val="18"/>
                <w:szCs w:val="18"/>
                <w:highlight w:val="yellow"/>
              </w:rPr>
              <w:t xml:space="preserve"> (ригелей) перекрытий и покрытий многоквартирных домов:</w:t>
            </w:r>
          </w:p>
        </w:tc>
        <w:tc>
          <w:tcPr>
            <w:tcW w:w="1138" w:type="dxa"/>
            <w:tcBorders>
              <w:top w:val="nil"/>
              <w:left w:val="nil"/>
              <w:bottom w:val="single" w:sz="4" w:space="0" w:color="auto"/>
              <w:right w:val="single" w:sz="4" w:space="0" w:color="auto"/>
            </w:tcBorders>
            <w:shd w:val="clear" w:color="auto" w:fill="F2F2F2"/>
            <w:vAlign w:val="center"/>
            <w:hideMark/>
          </w:tcPr>
          <w:p w14:paraId="61CBECE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582,12</w:t>
            </w:r>
          </w:p>
        </w:tc>
        <w:tc>
          <w:tcPr>
            <w:tcW w:w="1295" w:type="dxa"/>
            <w:tcBorders>
              <w:top w:val="nil"/>
              <w:left w:val="nil"/>
              <w:bottom w:val="single" w:sz="4" w:space="0" w:color="auto"/>
              <w:right w:val="single" w:sz="4" w:space="0" w:color="auto"/>
            </w:tcBorders>
            <w:shd w:val="clear" w:color="auto" w:fill="FFFFFF"/>
            <w:vAlign w:val="center"/>
            <w:hideMark/>
          </w:tcPr>
          <w:p w14:paraId="674CFE5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0,11</w:t>
            </w:r>
          </w:p>
        </w:tc>
      </w:tr>
      <w:tr w:rsidR="007B40CD" w:rsidRPr="007B40CD" w14:paraId="0E023449" w14:textId="77777777" w:rsidTr="00A41721">
        <w:trPr>
          <w:trHeight w:val="780"/>
        </w:trPr>
        <w:tc>
          <w:tcPr>
            <w:tcW w:w="666" w:type="dxa"/>
            <w:tcBorders>
              <w:top w:val="nil"/>
              <w:left w:val="single" w:sz="4" w:space="0" w:color="auto"/>
              <w:bottom w:val="single" w:sz="4" w:space="0" w:color="auto"/>
              <w:right w:val="single" w:sz="4" w:space="0" w:color="auto"/>
            </w:tcBorders>
            <w:vAlign w:val="center"/>
            <w:hideMark/>
          </w:tcPr>
          <w:p w14:paraId="625BE28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3.1.</w:t>
            </w:r>
          </w:p>
        </w:tc>
        <w:tc>
          <w:tcPr>
            <w:tcW w:w="5768" w:type="dxa"/>
            <w:tcBorders>
              <w:top w:val="nil"/>
              <w:left w:val="nil"/>
              <w:bottom w:val="single" w:sz="4" w:space="0" w:color="auto"/>
              <w:right w:val="single" w:sz="4" w:space="0" w:color="auto"/>
            </w:tcBorders>
            <w:hideMark/>
          </w:tcPr>
          <w:p w14:paraId="7A0EF2AB" w14:textId="77777777" w:rsidR="007B40CD" w:rsidRPr="007B40CD" w:rsidRDefault="007B40CD" w:rsidP="007B40CD">
            <w:pPr>
              <w:widowControl/>
              <w:spacing w:before="0" w:after="0"/>
              <w:rPr>
                <w:sz w:val="18"/>
                <w:szCs w:val="18"/>
                <w:highlight w:val="yellow"/>
              </w:rPr>
            </w:pPr>
            <w:r w:rsidRPr="007B40CD">
              <w:rPr>
                <w:sz w:val="18"/>
                <w:szCs w:val="18"/>
                <w:highlight w:val="yellow"/>
              </w:rPr>
              <w:t>Контроль состояния и выявления нарушений условий эксплуатации, несанкционированных изменений конструктивного решения, устойчивости, прогибов, колебаний и трещин;</w:t>
            </w:r>
          </w:p>
        </w:tc>
        <w:tc>
          <w:tcPr>
            <w:tcW w:w="1765" w:type="dxa"/>
            <w:tcBorders>
              <w:top w:val="nil"/>
              <w:left w:val="nil"/>
              <w:bottom w:val="single" w:sz="4" w:space="0" w:color="auto"/>
              <w:right w:val="single" w:sz="4" w:space="0" w:color="auto"/>
            </w:tcBorders>
            <w:vAlign w:val="center"/>
            <w:hideMark/>
          </w:tcPr>
          <w:p w14:paraId="2A8073D9"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1CE90AB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34C37B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E9D6E60" w14:textId="77777777" w:rsidTr="00A41721">
        <w:trPr>
          <w:trHeight w:val="990"/>
        </w:trPr>
        <w:tc>
          <w:tcPr>
            <w:tcW w:w="666" w:type="dxa"/>
            <w:tcBorders>
              <w:top w:val="nil"/>
              <w:left w:val="single" w:sz="4" w:space="0" w:color="auto"/>
              <w:bottom w:val="single" w:sz="4" w:space="0" w:color="auto"/>
              <w:right w:val="single" w:sz="4" w:space="0" w:color="auto"/>
            </w:tcBorders>
            <w:vAlign w:val="center"/>
            <w:hideMark/>
          </w:tcPr>
          <w:p w14:paraId="059C8EF8"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3.2.</w:t>
            </w:r>
          </w:p>
        </w:tc>
        <w:tc>
          <w:tcPr>
            <w:tcW w:w="5768" w:type="dxa"/>
            <w:tcBorders>
              <w:top w:val="nil"/>
              <w:left w:val="nil"/>
              <w:bottom w:val="single" w:sz="4" w:space="0" w:color="auto"/>
              <w:right w:val="single" w:sz="4" w:space="0" w:color="auto"/>
            </w:tcBorders>
            <w:hideMark/>
          </w:tcPr>
          <w:p w14:paraId="62256748" w14:textId="77777777" w:rsidR="007B40CD" w:rsidRPr="007B40CD" w:rsidRDefault="007B40CD" w:rsidP="007B40CD">
            <w:pPr>
              <w:widowControl/>
              <w:spacing w:before="0" w:after="0"/>
              <w:rPr>
                <w:sz w:val="18"/>
                <w:szCs w:val="18"/>
                <w:highlight w:val="yellow"/>
              </w:rPr>
            </w:pPr>
            <w:r w:rsidRPr="007B40CD">
              <w:rPr>
                <w:sz w:val="18"/>
                <w:szCs w:val="18"/>
                <w:highlight w:val="yellow"/>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765" w:type="dxa"/>
            <w:tcBorders>
              <w:top w:val="nil"/>
              <w:left w:val="nil"/>
              <w:bottom w:val="single" w:sz="4" w:space="0" w:color="auto"/>
              <w:right w:val="single" w:sz="4" w:space="0" w:color="auto"/>
            </w:tcBorders>
            <w:vAlign w:val="center"/>
            <w:hideMark/>
          </w:tcPr>
          <w:p w14:paraId="4FF80EEB"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7A613E6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7FA52C3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CD76D01" w14:textId="77777777" w:rsidTr="00A41721">
        <w:trPr>
          <w:trHeight w:val="990"/>
        </w:trPr>
        <w:tc>
          <w:tcPr>
            <w:tcW w:w="666" w:type="dxa"/>
            <w:tcBorders>
              <w:top w:val="nil"/>
              <w:left w:val="single" w:sz="4" w:space="0" w:color="auto"/>
              <w:bottom w:val="single" w:sz="4" w:space="0" w:color="auto"/>
              <w:right w:val="single" w:sz="4" w:space="0" w:color="auto"/>
            </w:tcBorders>
            <w:vAlign w:val="center"/>
            <w:hideMark/>
          </w:tcPr>
          <w:p w14:paraId="78A04E96"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3.3.</w:t>
            </w:r>
          </w:p>
        </w:tc>
        <w:tc>
          <w:tcPr>
            <w:tcW w:w="5768" w:type="dxa"/>
            <w:tcBorders>
              <w:top w:val="nil"/>
              <w:left w:val="nil"/>
              <w:bottom w:val="single" w:sz="4" w:space="0" w:color="auto"/>
              <w:right w:val="single" w:sz="4" w:space="0" w:color="auto"/>
            </w:tcBorders>
            <w:hideMark/>
          </w:tcPr>
          <w:p w14:paraId="38F3B81E" w14:textId="77777777" w:rsidR="007B40CD" w:rsidRPr="007B40CD" w:rsidRDefault="007B40CD" w:rsidP="007B40CD">
            <w:pPr>
              <w:widowControl/>
              <w:spacing w:before="0" w:after="0"/>
              <w:rPr>
                <w:sz w:val="18"/>
                <w:szCs w:val="18"/>
                <w:highlight w:val="yellow"/>
              </w:rPr>
            </w:pPr>
            <w:r w:rsidRPr="007B40CD">
              <w:rPr>
                <w:sz w:val="18"/>
                <w:szCs w:val="18"/>
                <w:highlight w:val="yellow"/>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765" w:type="dxa"/>
            <w:tcBorders>
              <w:top w:val="nil"/>
              <w:left w:val="nil"/>
              <w:bottom w:val="single" w:sz="4" w:space="0" w:color="auto"/>
              <w:right w:val="single" w:sz="4" w:space="0" w:color="auto"/>
            </w:tcBorders>
            <w:vAlign w:val="center"/>
            <w:hideMark/>
          </w:tcPr>
          <w:p w14:paraId="78EB38D4"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72F0065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7D31069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1318F937" w14:textId="77777777" w:rsidTr="00A41721">
        <w:trPr>
          <w:trHeight w:val="750"/>
        </w:trPr>
        <w:tc>
          <w:tcPr>
            <w:tcW w:w="666" w:type="dxa"/>
            <w:tcBorders>
              <w:top w:val="nil"/>
              <w:left w:val="single" w:sz="4" w:space="0" w:color="auto"/>
              <w:bottom w:val="single" w:sz="4" w:space="0" w:color="auto"/>
              <w:right w:val="single" w:sz="4" w:space="0" w:color="auto"/>
            </w:tcBorders>
            <w:vAlign w:val="center"/>
            <w:hideMark/>
          </w:tcPr>
          <w:p w14:paraId="4F7DB39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3.4.</w:t>
            </w:r>
          </w:p>
        </w:tc>
        <w:tc>
          <w:tcPr>
            <w:tcW w:w="5768" w:type="dxa"/>
            <w:tcBorders>
              <w:top w:val="nil"/>
              <w:left w:val="nil"/>
              <w:bottom w:val="single" w:sz="4" w:space="0" w:color="auto"/>
              <w:right w:val="single" w:sz="4" w:space="0" w:color="auto"/>
            </w:tcBorders>
            <w:hideMark/>
          </w:tcPr>
          <w:p w14:paraId="245F040B" w14:textId="77777777" w:rsidR="007B40CD" w:rsidRPr="007B40CD" w:rsidRDefault="007B40CD" w:rsidP="007B40CD">
            <w:pPr>
              <w:widowControl/>
              <w:spacing w:before="0" w:after="0"/>
              <w:rPr>
                <w:sz w:val="18"/>
                <w:szCs w:val="18"/>
                <w:highlight w:val="yellow"/>
              </w:rPr>
            </w:pPr>
            <w:r w:rsidRPr="007B40CD">
              <w:rPr>
                <w:sz w:val="18"/>
                <w:szCs w:val="18"/>
                <w:highlight w:val="yellow"/>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765" w:type="dxa"/>
            <w:tcBorders>
              <w:top w:val="nil"/>
              <w:left w:val="nil"/>
              <w:bottom w:val="single" w:sz="4" w:space="0" w:color="auto"/>
              <w:right w:val="single" w:sz="4" w:space="0" w:color="auto"/>
            </w:tcBorders>
            <w:vAlign w:val="center"/>
            <w:hideMark/>
          </w:tcPr>
          <w:p w14:paraId="6C2AD437"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421C20F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4C2A700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6443235C" w14:textId="77777777" w:rsidTr="00A41721">
        <w:trPr>
          <w:trHeight w:val="648"/>
        </w:trPr>
        <w:tc>
          <w:tcPr>
            <w:tcW w:w="666" w:type="dxa"/>
            <w:tcBorders>
              <w:top w:val="nil"/>
              <w:left w:val="single" w:sz="4" w:space="0" w:color="auto"/>
              <w:bottom w:val="single" w:sz="4" w:space="0" w:color="auto"/>
              <w:right w:val="single" w:sz="4" w:space="0" w:color="auto"/>
            </w:tcBorders>
            <w:vAlign w:val="center"/>
            <w:hideMark/>
          </w:tcPr>
          <w:p w14:paraId="401D74B1"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3.5.</w:t>
            </w:r>
          </w:p>
        </w:tc>
        <w:tc>
          <w:tcPr>
            <w:tcW w:w="5768" w:type="dxa"/>
            <w:tcBorders>
              <w:top w:val="nil"/>
              <w:left w:val="nil"/>
              <w:bottom w:val="single" w:sz="4" w:space="0" w:color="auto"/>
              <w:right w:val="single" w:sz="4" w:space="0" w:color="auto"/>
            </w:tcBorders>
            <w:hideMark/>
          </w:tcPr>
          <w:p w14:paraId="45128F9B" w14:textId="77777777" w:rsidR="007B40CD" w:rsidRPr="007B40CD" w:rsidRDefault="007B40CD" w:rsidP="007B40CD">
            <w:pPr>
              <w:widowControl/>
              <w:spacing w:before="0" w:after="0"/>
              <w:rPr>
                <w:sz w:val="18"/>
                <w:szCs w:val="18"/>
                <w:highlight w:val="yellow"/>
              </w:rPr>
            </w:pPr>
            <w:r w:rsidRPr="007B40CD">
              <w:rPr>
                <w:sz w:val="18"/>
                <w:szCs w:val="18"/>
                <w:highlight w:val="yellow"/>
              </w:rPr>
              <w:t>При выявлении повреждений и нарушений - разработка плана восстановительных работ (при необходимости):</w:t>
            </w:r>
          </w:p>
        </w:tc>
        <w:tc>
          <w:tcPr>
            <w:tcW w:w="1765" w:type="dxa"/>
            <w:tcBorders>
              <w:top w:val="nil"/>
              <w:left w:val="nil"/>
              <w:bottom w:val="single" w:sz="4" w:space="0" w:color="auto"/>
              <w:right w:val="single" w:sz="4" w:space="0" w:color="auto"/>
            </w:tcBorders>
            <w:vAlign w:val="center"/>
            <w:hideMark/>
          </w:tcPr>
          <w:p w14:paraId="741BF6F6"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6FDE2A6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90DDF7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83A45D1" w14:textId="77777777" w:rsidTr="00A41721">
        <w:trPr>
          <w:trHeight w:val="300"/>
        </w:trPr>
        <w:tc>
          <w:tcPr>
            <w:tcW w:w="666" w:type="dxa"/>
            <w:tcBorders>
              <w:top w:val="nil"/>
              <w:left w:val="single" w:sz="4" w:space="0" w:color="auto"/>
              <w:bottom w:val="single" w:sz="4" w:space="0" w:color="auto"/>
              <w:right w:val="single" w:sz="4" w:space="0" w:color="auto"/>
            </w:tcBorders>
            <w:vAlign w:val="center"/>
            <w:hideMark/>
          </w:tcPr>
          <w:p w14:paraId="7EB06AA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3.6.</w:t>
            </w:r>
          </w:p>
        </w:tc>
        <w:tc>
          <w:tcPr>
            <w:tcW w:w="5768" w:type="dxa"/>
            <w:tcBorders>
              <w:top w:val="nil"/>
              <w:left w:val="nil"/>
              <w:bottom w:val="single" w:sz="4" w:space="0" w:color="auto"/>
              <w:right w:val="single" w:sz="4" w:space="0" w:color="auto"/>
            </w:tcBorders>
            <w:vAlign w:val="center"/>
            <w:hideMark/>
          </w:tcPr>
          <w:p w14:paraId="50F911B0" w14:textId="77777777" w:rsidR="007B40CD" w:rsidRPr="007B40CD" w:rsidRDefault="007B40CD" w:rsidP="007B40CD">
            <w:pPr>
              <w:widowControl/>
              <w:spacing w:before="0" w:after="0"/>
              <w:jc w:val="both"/>
              <w:rPr>
                <w:b/>
                <w:bCs/>
                <w:i/>
                <w:iCs/>
                <w:sz w:val="18"/>
                <w:szCs w:val="18"/>
                <w:highlight w:val="yellow"/>
              </w:rPr>
            </w:pPr>
            <w:r w:rsidRPr="007B40CD">
              <w:rPr>
                <w:b/>
                <w:bCs/>
                <w:i/>
                <w:iCs/>
                <w:sz w:val="18"/>
                <w:szCs w:val="18"/>
                <w:highlight w:val="yellow"/>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7E28789B" w14:textId="77777777" w:rsidR="007B40CD" w:rsidRPr="007B40CD" w:rsidRDefault="007B40CD" w:rsidP="007B40CD">
            <w:pPr>
              <w:widowControl/>
              <w:spacing w:before="0" w:after="0"/>
              <w:jc w:val="center"/>
              <w:rPr>
                <w:b/>
                <w:bCs/>
                <w:sz w:val="16"/>
                <w:szCs w:val="16"/>
                <w:highlight w:val="yellow"/>
              </w:rPr>
            </w:pPr>
            <w:r w:rsidRPr="007B40CD">
              <w:rPr>
                <w:b/>
                <w:bCs/>
                <w:sz w:val="16"/>
                <w:szCs w:val="16"/>
                <w:highlight w:val="yellow"/>
              </w:rPr>
              <w:t> </w:t>
            </w:r>
          </w:p>
        </w:tc>
        <w:tc>
          <w:tcPr>
            <w:tcW w:w="1138" w:type="dxa"/>
            <w:tcBorders>
              <w:top w:val="nil"/>
              <w:left w:val="nil"/>
              <w:bottom w:val="single" w:sz="4" w:space="0" w:color="auto"/>
              <w:right w:val="single" w:sz="4" w:space="0" w:color="auto"/>
            </w:tcBorders>
            <w:vAlign w:val="center"/>
            <w:hideMark/>
          </w:tcPr>
          <w:p w14:paraId="71A7D32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4E5D9C1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r>
      <w:tr w:rsidR="007B40CD" w:rsidRPr="007B40CD" w14:paraId="63ECEDFA" w14:textId="77777777" w:rsidTr="00A41721">
        <w:trPr>
          <w:trHeight w:val="480"/>
        </w:trPr>
        <w:tc>
          <w:tcPr>
            <w:tcW w:w="666" w:type="dxa"/>
            <w:tcBorders>
              <w:top w:val="nil"/>
              <w:left w:val="single" w:sz="4" w:space="0" w:color="auto"/>
              <w:bottom w:val="single" w:sz="4" w:space="0" w:color="auto"/>
              <w:right w:val="single" w:sz="4" w:space="0" w:color="auto"/>
            </w:tcBorders>
            <w:vAlign w:val="center"/>
            <w:hideMark/>
          </w:tcPr>
          <w:p w14:paraId="6E9561DA"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noWrap/>
            <w:hideMark/>
          </w:tcPr>
          <w:p w14:paraId="73D7DD01"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устранение сверхнормативных прогибов перекрытий и покрытий</w:t>
            </w:r>
          </w:p>
        </w:tc>
        <w:tc>
          <w:tcPr>
            <w:tcW w:w="1765" w:type="dxa"/>
            <w:tcBorders>
              <w:top w:val="nil"/>
              <w:left w:val="nil"/>
              <w:bottom w:val="single" w:sz="4" w:space="0" w:color="auto"/>
              <w:right w:val="single" w:sz="4" w:space="0" w:color="auto"/>
            </w:tcBorders>
            <w:vAlign w:val="center"/>
            <w:hideMark/>
          </w:tcPr>
          <w:p w14:paraId="3B46767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193B538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400208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2E164803" w14:textId="77777777" w:rsidTr="00A41721">
        <w:trPr>
          <w:trHeight w:val="510"/>
        </w:trPr>
        <w:tc>
          <w:tcPr>
            <w:tcW w:w="666" w:type="dxa"/>
            <w:tcBorders>
              <w:top w:val="nil"/>
              <w:left w:val="single" w:sz="4" w:space="0" w:color="auto"/>
              <w:bottom w:val="single" w:sz="4" w:space="0" w:color="auto"/>
              <w:right w:val="single" w:sz="4" w:space="0" w:color="auto"/>
            </w:tcBorders>
            <w:vAlign w:val="center"/>
            <w:hideMark/>
          </w:tcPr>
          <w:p w14:paraId="1372713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noWrap/>
            <w:hideMark/>
          </w:tcPr>
          <w:p w14:paraId="286E9D02"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устранение просадки конца балки на опоре</w:t>
            </w:r>
          </w:p>
        </w:tc>
        <w:tc>
          <w:tcPr>
            <w:tcW w:w="1765" w:type="dxa"/>
            <w:tcBorders>
              <w:top w:val="nil"/>
              <w:left w:val="nil"/>
              <w:bottom w:val="single" w:sz="4" w:space="0" w:color="auto"/>
              <w:right w:val="single" w:sz="4" w:space="0" w:color="auto"/>
            </w:tcBorders>
            <w:vAlign w:val="center"/>
            <w:hideMark/>
          </w:tcPr>
          <w:p w14:paraId="368A0E8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695BF86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85488F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37629C6" w14:textId="77777777" w:rsidTr="00A41721">
        <w:trPr>
          <w:trHeight w:val="480"/>
        </w:trPr>
        <w:tc>
          <w:tcPr>
            <w:tcW w:w="666" w:type="dxa"/>
            <w:tcBorders>
              <w:top w:val="nil"/>
              <w:left w:val="single" w:sz="4" w:space="0" w:color="auto"/>
              <w:bottom w:val="single" w:sz="4" w:space="0" w:color="auto"/>
              <w:right w:val="single" w:sz="4" w:space="0" w:color="auto"/>
            </w:tcBorders>
            <w:vAlign w:val="center"/>
            <w:hideMark/>
          </w:tcPr>
          <w:p w14:paraId="27D5795A"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w:t>
            </w:r>
          </w:p>
        </w:tc>
        <w:tc>
          <w:tcPr>
            <w:tcW w:w="7533" w:type="dxa"/>
            <w:gridSpan w:val="2"/>
            <w:tcBorders>
              <w:top w:val="single" w:sz="4" w:space="0" w:color="auto"/>
              <w:left w:val="nil"/>
              <w:bottom w:val="single" w:sz="4" w:space="0" w:color="auto"/>
              <w:right w:val="single" w:sz="4" w:space="0" w:color="auto"/>
            </w:tcBorders>
            <w:vAlign w:val="center"/>
            <w:hideMark/>
          </w:tcPr>
          <w:p w14:paraId="439D3881"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 Работы, выполняемые в целях надлежащего содержания </w:t>
            </w:r>
            <w:r w:rsidRPr="007B40CD">
              <w:rPr>
                <w:b/>
                <w:bCs/>
                <w:color w:val="FF0000"/>
                <w:sz w:val="18"/>
                <w:szCs w:val="18"/>
                <w:highlight w:val="yellow"/>
              </w:rPr>
              <w:t>крыш</w:t>
            </w:r>
            <w:r w:rsidRPr="007B40CD">
              <w:rPr>
                <w:b/>
                <w:bCs/>
                <w:sz w:val="18"/>
                <w:szCs w:val="18"/>
                <w:highlight w:val="yellow"/>
              </w:rPr>
              <w:t xml:space="preserve"> многоквартирных домов:</w:t>
            </w:r>
          </w:p>
        </w:tc>
        <w:tc>
          <w:tcPr>
            <w:tcW w:w="1138" w:type="dxa"/>
            <w:tcBorders>
              <w:top w:val="nil"/>
              <w:left w:val="nil"/>
              <w:bottom w:val="single" w:sz="4" w:space="0" w:color="auto"/>
              <w:right w:val="single" w:sz="4" w:space="0" w:color="auto"/>
            </w:tcBorders>
            <w:shd w:val="clear" w:color="auto" w:fill="F2F2F2"/>
            <w:vAlign w:val="center"/>
            <w:hideMark/>
          </w:tcPr>
          <w:p w14:paraId="018D794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3386,88</w:t>
            </w:r>
          </w:p>
        </w:tc>
        <w:tc>
          <w:tcPr>
            <w:tcW w:w="1295" w:type="dxa"/>
            <w:tcBorders>
              <w:top w:val="nil"/>
              <w:left w:val="nil"/>
              <w:bottom w:val="single" w:sz="4" w:space="0" w:color="auto"/>
              <w:right w:val="single" w:sz="4" w:space="0" w:color="auto"/>
            </w:tcBorders>
            <w:vAlign w:val="center"/>
            <w:hideMark/>
          </w:tcPr>
          <w:p w14:paraId="2B72F037"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0,64</w:t>
            </w:r>
          </w:p>
        </w:tc>
      </w:tr>
      <w:tr w:rsidR="007B40CD" w:rsidRPr="007B40CD" w14:paraId="5C98EEE1" w14:textId="77777777" w:rsidTr="00A41721">
        <w:trPr>
          <w:trHeight w:val="330"/>
        </w:trPr>
        <w:tc>
          <w:tcPr>
            <w:tcW w:w="666" w:type="dxa"/>
            <w:tcBorders>
              <w:top w:val="nil"/>
              <w:left w:val="single" w:sz="4" w:space="0" w:color="auto"/>
              <w:bottom w:val="single" w:sz="4" w:space="0" w:color="auto"/>
              <w:right w:val="single" w:sz="4" w:space="0" w:color="auto"/>
            </w:tcBorders>
            <w:vAlign w:val="center"/>
            <w:hideMark/>
          </w:tcPr>
          <w:p w14:paraId="172D7453"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4.1.</w:t>
            </w:r>
          </w:p>
        </w:tc>
        <w:tc>
          <w:tcPr>
            <w:tcW w:w="5768" w:type="dxa"/>
            <w:tcBorders>
              <w:top w:val="nil"/>
              <w:left w:val="nil"/>
              <w:bottom w:val="single" w:sz="4" w:space="0" w:color="auto"/>
              <w:right w:val="single" w:sz="4" w:space="0" w:color="auto"/>
            </w:tcBorders>
            <w:hideMark/>
          </w:tcPr>
          <w:p w14:paraId="45D458DD" w14:textId="77777777" w:rsidR="007B40CD" w:rsidRPr="007B40CD" w:rsidRDefault="007B40CD" w:rsidP="007B40CD">
            <w:pPr>
              <w:widowControl/>
              <w:spacing w:before="0" w:after="0"/>
              <w:rPr>
                <w:sz w:val="18"/>
                <w:szCs w:val="18"/>
                <w:highlight w:val="yellow"/>
              </w:rPr>
            </w:pPr>
            <w:r w:rsidRPr="007B40CD">
              <w:rPr>
                <w:sz w:val="18"/>
                <w:szCs w:val="18"/>
                <w:highlight w:val="yellow"/>
              </w:rPr>
              <w:t>Проверка кровли на отсутствие протечек</w:t>
            </w:r>
          </w:p>
        </w:tc>
        <w:tc>
          <w:tcPr>
            <w:tcW w:w="1765" w:type="dxa"/>
            <w:tcBorders>
              <w:top w:val="nil"/>
              <w:left w:val="nil"/>
              <w:bottom w:val="single" w:sz="4" w:space="0" w:color="auto"/>
              <w:right w:val="single" w:sz="4" w:space="0" w:color="auto"/>
            </w:tcBorders>
            <w:vAlign w:val="center"/>
            <w:hideMark/>
          </w:tcPr>
          <w:p w14:paraId="7E61DF6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регулярно</w:t>
            </w:r>
          </w:p>
        </w:tc>
        <w:tc>
          <w:tcPr>
            <w:tcW w:w="1138" w:type="dxa"/>
            <w:tcBorders>
              <w:top w:val="nil"/>
              <w:left w:val="nil"/>
              <w:bottom w:val="single" w:sz="4" w:space="0" w:color="auto"/>
              <w:right w:val="single" w:sz="4" w:space="0" w:color="auto"/>
            </w:tcBorders>
            <w:vAlign w:val="center"/>
            <w:hideMark/>
          </w:tcPr>
          <w:p w14:paraId="0BC4CA2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78B7875"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227C2336" w14:textId="77777777" w:rsidTr="00A41721">
        <w:trPr>
          <w:trHeight w:val="570"/>
        </w:trPr>
        <w:tc>
          <w:tcPr>
            <w:tcW w:w="666" w:type="dxa"/>
            <w:tcBorders>
              <w:top w:val="nil"/>
              <w:left w:val="single" w:sz="4" w:space="0" w:color="auto"/>
              <w:bottom w:val="single" w:sz="4" w:space="0" w:color="auto"/>
              <w:right w:val="single" w:sz="4" w:space="0" w:color="auto"/>
            </w:tcBorders>
            <w:vAlign w:val="center"/>
            <w:hideMark/>
          </w:tcPr>
          <w:p w14:paraId="7211076D"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4.2.</w:t>
            </w:r>
          </w:p>
        </w:tc>
        <w:tc>
          <w:tcPr>
            <w:tcW w:w="5768" w:type="dxa"/>
            <w:tcBorders>
              <w:top w:val="nil"/>
              <w:left w:val="nil"/>
              <w:bottom w:val="single" w:sz="4" w:space="0" w:color="auto"/>
              <w:right w:val="single" w:sz="4" w:space="0" w:color="auto"/>
            </w:tcBorders>
            <w:hideMark/>
          </w:tcPr>
          <w:p w14:paraId="1256CAB3"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Проверка </w:t>
            </w:r>
            <w:proofErr w:type="spellStart"/>
            <w:r w:rsidRPr="007B40CD">
              <w:rPr>
                <w:sz w:val="18"/>
                <w:szCs w:val="18"/>
                <w:highlight w:val="yellow"/>
              </w:rPr>
              <w:t>молниезащитных</w:t>
            </w:r>
            <w:proofErr w:type="spellEnd"/>
            <w:r w:rsidRPr="007B40CD">
              <w:rPr>
                <w:sz w:val="18"/>
                <w:szCs w:val="18"/>
                <w:highlight w:val="yellow"/>
              </w:rPr>
              <w:t xml:space="preserve"> устройств, заземления мачт и другого оборудования, расположенного на крыше;</w:t>
            </w:r>
          </w:p>
        </w:tc>
        <w:tc>
          <w:tcPr>
            <w:tcW w:w="1765" w:type="dxa"/>
            <w:tcBorders>
              <w:top w:val="nil"/>
              <w:left w:val="nil"/>
              <w:bottom w:val="single" w:sz="4" w:space="0" w:color="auto"/>
              <w:right w:val="single" w:sz="4" w:space="0" w:color="auto"/>
            </w:tcBorders>
            <w:vAlign w:val="center"/>
            <w:hideMark/>
          </w:tcPr>
          <w:p w14:paraId="26AAF04C"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06D1611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29865BC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3234851C" w14:textId="77777777" w:rsidTr="00A41721">
        <w:trPr>
          <w:trHeight w:val="1485"/>
        </w:trPr>
        <w:tc>
          <w:tcPr>
            <w:tcW w:w="666" w:type="dxa"/>
            <w:tcBorders>
              <w:top w:val="nil"/>
              <w:left w:val="single" w:sz="4" w:space="0" w:color="auto"/>
              <w:bottom w:val="single" w:sz="4" w:space="0" w:color="auto"/>
              <w:right w:val="single" w:sz="4" w:space="0" w:color="auto"/>
            </w:tcBorders>
            <w:vAlign w:val="center"/>
            <w:hideMark/>
          </w:tcPr>
          <w:p w14:paraId="0F5F8565"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4.3.</w:t>
            </w:r>
          </w:p>
        </w:tc>
        <w:tc>
          <w:tcPr>
            <w:tcW w:w="5768" w:type="dxa"/>
            <w:tcBorders>
              <w:top w:val="nil"/>
              <w:left w:val="nil"/>
              <w:bottom w:val="single" w:sz="4" w:space="0" w:color="auto"/>
              <w:right w:val="single" w:sz="4" w:space="0" w:color="auto"/>
            </w:tcBorders>
            <w:hideMark/>
          </w:tcPr>
          <w:p w14:paraId="5E8D1EB3"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Выявление деформации и повреждений несущих кровельных </w:t>
            </w:r>
            <w:proofErr w:type="spellStart"/>
            <w:r w:rsidRPr="007B40CD">
              <w:rPr>
                <w:sz w:val="18"/>
                <w:szCs w:val="18"/>
                <w:highlight w:val="yellow"/>
              </w:rPr>
              <w:t>конструкций</w:t>
            </w:r>
            <w:proofErr w:type="gramStart"/>
            <w:r w:rsidRPr="007B40CD">
              <w:rPr>
                <w:sz w:val="18"/>
                <w:szCs w:val="18"/>
                <w:highlight w:val="yellow"/>
              </w:rPr>
              <w:t>,а</w:t>
            </w:r>
            <w:proofErr w:type="gramEnd"/>
            <w:r w:rsidRPr="007B40CD">
              <w:rPr>
                <w:sz w:val="18"/>
                <w:szCs w:val="18"/>
                <w:highlight w:val="yellow"/>
              </w:rPr>
              <w:t>нтисептической</w:t>
            </w:r>
            <w:proofErr w:type="spellEnd"/>
            <w:r w:rsidRPr="007B40CD">
              <w:rPr>
                <w:sz w:val="18"/>
                <w:szCs w:val="18"/>
                <w:highlight w:val="yellow"/>
              </w:rPr>
              <w:t xml:space="preserve">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65" w:type="dxa"/>
            <w:tcBorders>
              <w:top w:val="nil"/>
              <w:left w:val="nil"/>
              <w:bottom w:val="single" w:sz="4" w:space="0" w:color="auto"/>
              <w:right w:val="single" w:sz="4" w:space="0" w:color="auto"/>
            </w:tcBorders>
            <w:vAlign w:val="center"/>
            <w:hideMark/>
          </w:tcPr>
          <w:p w14:paraId="66DF9CE8"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B934EF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4D4A308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193EE48" w14:textId="77777777" w:rsidTr="00A41721">
        <w:trPr>
          <w:trHeight w:val="1005"/>
        </w:trPr>
        <w:tc>
          <w:tcPr>
            <w:tcW w:w="666" w:type="dxa"/>
            <w:tcBorders>
              <w:top w:val="nil"/>
              <w:left w:val="single" w:sz="4" w:space="0" w:color="auto"/>
              <w:bottom w:val="single" w:sz="4" w:space="0" w:color="auto"/>
              <w:right w:val="single" w:sz="4" w:space="0" w:color="auto"/>
            </w:tcBorders>
            <w:vAlign w:val="center"/>
            <w:hideMark/>
          </w:tcPr>
          <w:p w14:paraId="23E34363"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4.4.</w:t>
            </w:r>
          </w:p>
        </w:tc>
        <w:tc>
          <w:tcPr>
            <w:tcW w:w="5768" w:type="dxa"/>
            <w:tcBorders>
              <w:top w:val="nil"/>
              <w:left w:val="nil"/>
              <w:bottom w:val="single" w:sz="4" w:space="0" w:color="auto"/>
              <w:right w:val="single" w:sz="4" w:space="0" w:color="auto"/>
            </w:tcBorders>
            <w:hideMark/>
          </w:tcPr>
          <w:p w14:paraId="609CF9FD"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Проверка состояния защитных бетонных плит и ограждений, фильтрующей способности дренирующего слоя, мест </w:t>
            </w:r>
            <w:proofErr w:type="spellStart"/>
            <w:r w:rsidRPr="007B40CD">
              <w:rPr>
                <w:sz w:val="18"/>
                <w:szCs w:val="18"/>
                <w:highlight w:val="yellow"/>
              </w:rPr>
              <w:t>опирания</w:t>
            </w:r>
            <w:proofErr w:type="spellEnd"/>
            <w:r w:rsidRPr="007B40CD">
              <w:rPr>
                <w:sz w:val="18"/>
                <w:szCs w:val="18"/>
                <w:highlight w:val="yellow"/>
              </w:rPr>
              <w:t xml:space="preserve"> железобетонных коробов и других элементов на эксплуатируемых крышах;</w:t>
            </w:r>
          </w:p>
        </w:tc>
        <w:tc>
          <w:tcPr>
            <w:tcW w:w="1765" w:type="dxa"/>
            <w:tcBorders>
              <w:top w:val="nil"/>
              <w:left w:val="nil"/>
              <w:bottom w:val="single" w:sz="4" w:space="0" w:color="auto"/>
              <w:right w:val="single" w:sz="4" w:space="0" w:color="auto"/>
            </w:tcBorders>
            <w:vAlign w:val="center"/>
            <w:hideMark/>
          </w:tcPr>
          <w:p w14:paraId="012F54A0" w14:textId="77777777" w:rsidR="007B40CD" w:rsidRPr="007B40CD" w:rsidRDefault="007B40CD" w:rsidP="007B40CD">
            <w:pPr>
              <w:widowControl/>
              <w:spacing w:before="0" w:after="0"/>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0FCE3F5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765FBAF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18A88485" w14:textId="77777777" w:rsidTr="00A41721">
        <w:trPr>
          <w:trHeight w:val="660"/>
        </w:trPr>
        <w:tc>
          <w:tcPr>
            <w:tcW w:w="666" w:type="dxa"/>
            <w:tcBorders>
              <w:top w:val="nil"/>
              <w:left w:val="single" w:sz="4" w:space="0" w:color="auto"/>
              <w:bottom w:val="single" w:sz="4" w:space="0" w:color="auto"/>
              <w:right w:val="single" w:sz="4" w:space="0" w:color="auto"/>
            </w:tcBorders>
            <w:noWrap/>
            <w:vAlign w:val="center"/>
            <w:hideMark/>
          </w:tcPr>
          <w:p w14:paraId="332914E7" w14:textId="77777777" w:rsidR="007B40CD" w:rsidRPr="007B40CD" w:rsidRDefault="007B40CD" w:rsidP="007B40CD">
            <w:pPr>
              <w:widowControl/>
              <w:spacing w:before="0" w:after="0"/>
              <w:jc w:val="center"/>
              <w:rPr>
                <w:rFonts w:ascii="Arial CYR" w:hAnsi="Arial CYR" w:cs="Arial CYR"/>
                <w:b/>
                <w:bCs/>
                <w:sz w:val="18"/>
                <w:szCs w:val="18"/>
                <w:highlight w:val="yellow"/>
              </w:rPr>
            </w:pPr>
            <w:r w:rsidRPr="007B40CD">
              <w:rPr>
                <w:rFonts w:ascii="Arial CYR" w:hAnsi="Arial CYR" w:cs="Arial CYR"/>
                <w:b/>
                <w:bCs/>
                <w:sz w:val="18"/>
                <w:szCs w:val="18"/>
                <w:highlight w:val="yellow"/>
              </w:rPr>
              <w:t>4.5.</w:t>
            </w:r>
          </w:p>
        </w:tc>
        <w:tc>
          <w:tcPr>
            <w:tcW w:w="5768" w:type="dxa"/>
            <w:tcBorders>
              <w:top w:val="nil"/>
              <w:left w:val="nil"/>
              <w:bottom w:val="single" w:sz="4" w:space="0" w:color="auto"/>
              <w:right w:val="single" w:sz="4" w:space="0" w:color="auto"/>
            </w:tcBorders>
            <w:hideMark/>
          </w:tcPr>
          <w:p w14:paraId="4A13A61A" w14:textId="77777777" w:rsidR="007B40CD" w:rsidRPr="007B40CD" w:rsidRDefault="007B40CD" w:rsidP="007B40CD">
            <w:pPr>
              <w:widowControl/>
              <w:spacing w:before="0" w:after="0"/>
              <w:rPr>
                <w:sz w:val="18"/>
                <w:szCs w:val="18"/>
                <w:highlight w:val="yellow"/>
              </w:rPr>
            </w:pPr>
            <w:r w:rsidRPr="007B40CD">
              <w:rPr>
                <w:sz w:val="18"/>
                <w:szCs w:val="18"/>
                <w:highlight w:val="yellow"/>
              </w:rPr>
              <w:t>Проверка температурно-влажностного режима и воздухообмена на чердаке;</w:t>
            </w:r>
          </w:p>
        </w:tc>
        <w:tc>
          <w:tcPr>
            <w:tcW w:w="1765" w:type="dxa"/>
            <w:tcBorders>
              <w:top w:val="nil"/>
              <w:left w:val="nil"/>
              <w:bottom w:val="single" w:sz="4" w:space="0" w:color="auto"/>
              <w:right w:val="single" w:sz="4" w:space="0" w:color="auto"/>
            </w:tcBorders>
            <w:vAlign w:val="center"/>
            <w:hideMark/>
          </w:tcPr>
          <w:p w14:paraId="6ED81885" w14:textId="77777777" w:rsidR="007B40CD" w:rsidRPr="007B40CD" w:rsidRDefault="007B40CD" w:rsidP="007B40CD">
            <w:pPr>
              <w:widowControl/>
              <w:spacing w:before="0" w:after="0"/>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7331A7C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2FEEBC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D41B8EF" w14:textId="77777777" w:rsidTr="00A41721">
        <w:trPr>
          <w:trHeight w:val="672"/>
        </w:trPr>
        <w:tc>
          <w:tcPr>
            <w:tcW w:w="666" w:type="dxa"/>
            <w:tcBorders>
              <w:top w:val="nil"/>
              <w:left w:val="single" w:sz="4" w:space="0" w:color="auto"/>
              <w:bottom w:val="single" w:sz="4" w:space="0" w:color="auto"/>
              <w:right w:val="single" w:sz="4" w:space="0" w:color="auto"/>
            </w:tcBorders>
            <w:vAlign w:val="center"/>
            <w:hideMark/>
          </w:tcPr>
          <w:p w14:paraId="13F09785"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4.6.</w:t>
            </w:r>
          </w:p>
        </w:tc>
        <w:tc>
          <w:tcPr>
            <w:tcW w:w="5768" w:type="dxa"/>
            <w:tcBorders>
              <w:top w:val="nil"/>
              <w:left w:val="nil"/>
              <w:bottom w:val="single" w:sz="4" w:space="0" w:color="auto"/>
              <w:right w:val="single" w:sz="4" w:space="0" w:color="auto"/>
            </w:tcBorders>
            <w:hideMark/>
          </w:tcPr>
          <w:p w14:paraId="0FF17B72" w14:textId="77777777" w:rsidR="007B40CD" w:rsidRPr="007B40CD" w:rsidRDefault="007B40CD" w:rsidP="007B40CD">
            <w:pPr>
              <w:widowControl/>
              <w:spacing w:before="0" w:after="0"/>
              <w:rPr>
                <w:sz w:val="18"/>
                <w:szCs w:val="18"/>
                <w:highlight w:val="yellow"/>
              </w:rPr>
            </w:pPr>
            <w:r w:rsidRPr="007B40CD">
              <w:rPr>
                <w:sz w:val="18"/>
                <w:szCs w:val="18"/>
                <w:highlight w:val="yellow"/>
              </w:rPr>
              <w:t>Контроль состояния оборудования или устройств, предотвращающих образование наледи и сосулек;</w:t>
            </w:r>
          </w:p>
        </w:tc>
        <w:tc>
          <w:tcPr>
            <w:tcW w:w="1765" w:type="dxa"/>
            <w:tcBorders>
              <w:top w:val="nil"/>
              <w:left w:val="nil"/>
              <w:bottom w:val="single" w:sz="4" w:space="0" w:color="auto"/>
              <w:right w:val="single" w:sz="4" w:space="0" w:color="auto"/>
            </w:tcBorders>
            <w:vAlign w:val="center"/>
            <w:hideMark/>
          </w:tcPr>
          <w:p w14:paraId="3E198BBF"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7512F53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73569FE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29FAC34" w14:textId="77777777" w:rsidTr="00A41721">
        <w:trPr>
          <w:trHeight w:val="1230"/>
        </w:trPr>
        <w:tc>
          <w:tcPr>
            <w:tcW w:w="666" w:type="dxa"/>
            <w:tcBorders>
              <w:top w:val="nil"/>
              <w:left w:val="single" w:sz="4" w:space="0" w:color="auto"/>
              <w:bottom w:val="single" w:sz="4" w:space="0" w:color="auto"/>
              <w:right w:val="single" w:sz="4" w:space="0" w:color="auto"/>
            </w:tcBorders>
            <w:vAlign w:val="center"/>
            <w:hideMark/>
          </w:tcPr>
          <w:p w14:paraId="3D609C70"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4.7.</w:t>
            </w:r>
          </w:p>
        </w:tc>
        <w:tc>
          <w:tcPr>
            <w:tcW w:w="5768" w:type="dxa"/>
            <w:tcBorders>
              <w:top w:val="nil"/>
              <w:left w:val="nil"/>
              <w:bottom w:val="single" w:sz="4" w:space="0" w:color="auto"/>
              <w:right w:val="single" w:sz="4" w:space="0" w:color="auto"/>
            </w:tcBorders>
            <w:hideMark/>
          </w:tcPr>
          <w:p w14:paraId="3E5E58F1" w14:textId="77777777" w:rsidR="007B40CD" w:rsidRPr="007B40CD" w:rsidRDefault="007B40CD" w:rsidP="007B40CD">
            <w:pPr>
              <w:widowControl/>
              <w:spacing w:before="0" w:after="0"/>
              <w:rPr>
                <w:sz w:val="18"/>
                <w:szCs w:val="18"/>
                <w:highlight w:val="yellow"/>
              </w:rPr>
            </w:pPr>
            <w:r w:rsidRPr="007B40CD">
              <w:rPr>
                <w:sz w:val="18"/>
                <w:szCs w:val="18"/>
                <w:highlight w:val="yellow"/>
              </w:rPr>
              <w:t>Осмотр потолков верхних этажей домов с совмещенными (</w:t>
            </w:r>
            <w:proofErr w:type="spellStart"/>
            <w:r w:rsidRPr="007B40CD">
              <w:rPr>
                <w:sz w:val="18"/>
                <w:szCs w:val="18"/>
                <w:highlight w:val="yellow"/>
              </w:rPr>
              <w:t>бесчердачными</w:t>
            </w:r>
            <w:proofErr w:type="spellEnd"/>
            <w:r w:rsidRPr="007B40CD">
              <w:rPr>
                <w:sz w:val="18"/>
                <w:szCs w:val="18"/>
                <w:highlight w:val="yellow"/>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765" w:type="dxa"/>
            <w:tcBorders>
              <w:top w:val="nil"/>
              <w:left w:val="nil"/>
              <w:bottom w:val="single" w:sz="4" w:space="0" w:color="auto"/>
              <w:right w:val="single" w:sz="4" w:space="0" w:color="auto"/>
            </w:tcBorders>
            <w:vAlign w:val="center"/>
            <w:hideMark/>
          </w:tcPr>
          <w:p w14:paraId="4486F0BD"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07CE5EA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312C86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FE4F90F" w14:textId="77777777" w:rsidTr="00A41721">
        <w:trPr>
          <w:trHeight w:val="735"/>
        </w:trPr>
        <w:tc>
          <w:tcPr>
            <w:tcW w:w="666" w:type="dxa"/>
            <w:tcBorders>
              <w:top w:val="nil"/>
              <w:left w:val="single" w:sz="4" w:space="0" w:color="auto"/>
              <w:bottom w:val="single" w:sz="4" w:space="0" w:color="auto"/>
              <w:right w:val="single" w:sz="4" w:space="0" w:color="auto"/>
            </w:tcBorders>
            <w:vAlign w:val="center"/>
            <w:hideMark/>
          </w:tcPr>
          <w:p w14:paraId="529E1FF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4.8.</w:t>
            </w:r>
          </w:p>
        </w:tc>
        <w:tc>
          <w:tcPr>
            <w:tcW w:w="5768" w:type="dxa"/>
            <w:tcBorders>
              <w:top w:val="nil"/>
              <w:left w:val="nil"/>
              <w:bottom w:val="single" w:sz="4" w:space="0" w:color="auto"/>
              <w:right w:val="single" w:sz="4" w:space="0" w:color="auto"/>
            </w:tcBorders>
            <w:hideMark/>
          </w:tcPr>
          <w:p w14:paraId="173DB8E7" w14:textId="77777777" w:rsidR="007B40CD" w:rsidRPr="007B40CD" w:rsidRDefault="007B40CD" w:rsidP="007B40CD">
            <w:pPr>
              <w:widowControl/>
              <w:spacing w:before="0" w:after="0"/>
              <w:rPr>
                <w:sz w:val="18"/>
                <w:szCs w:val="18"/>
                <w:highlight w:val="yellow"/>
              </w:rPr>
            </w:pPr>
            <w:r w:rsidRPr="007B40CD">
              <w:rPr>
                <w:sz w:val="18"/>
                <w:szCs w:val="18"/>
                <w:highlight w:val="yellow"/>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65" w:type="dxa"/>
            <w:tcBorders>
              <w:top w:val="nil"/>
              <w:left w:val="nil"/>
              <w:bottom w:val="single" w:sz="4" w:space="0" w:color="auto"/>
              <w:right w:val="single" w:sz="4" w:space="0" w:color="auto"/>
            </w:tcBorders>
            <w:vAlign w:val="center"/>
            <w:hideMark/>
          </w:tcPr>
          <w:p w14:paraId="35EB2BCB"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19FBD53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D2FDAA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4AEB29C" w14:textId="77777777" w:rsidTr="00A41721">
        <w:trPr>
          <w:trHeight w:val="450"/>
        </w:trPr>
        <w:tc>
          <w:tcPr>
            <w:tcW w:w="666" w:type="dxa"/>
            <w:tcBorders>
              <w:top w:val="nil"/>
              <w:left w:val="single" w:sz="4" w:space="0" w:color="auto"/>
              <w:bottom w:val="single" w:sz="4" w:space="0" w:color="auto"/>
              <w:right w:val="single" w:sz="4" w:space="0" w:color="auto"/>
            </w:tcBorders>
            <w:vAlign w:val="center"/>
            <w:hideMark/>
          </w:tcPr>
          <w:p w14:paraId="6E33A8F6"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4.9.</w:t>
            </w:r>
          </w:p>
        </w:tc>
        <w:tc>
          <w:tcPr>
            <w:tcW w:w="5768" w:type="dxa"/>
            <w:tcBorders>
              <w:top w:val="nil"/>
              <w:left w:val="nil"/>
              <w:bottom w:val="single" w:sz="4" w:space="0" w:color="auto"/>
              <w:right w:val="single" w:sz="4" w:space="0" w:color="auto"/>
            </w:tcBorders>
            <w:hideMark/>
          </w:tcPr>
          <w:p w14:paraId="4EE5D084" w14:textId="77777777" w:rsidR="007B40CD" w:rsidRPr="007B40CD" w:rsidRDefault="007B40CD" w:rsidP="007B40CD">
            <w:pPr>
              <w:widowControl/>
              <w:spacing w:before="0" w:after="0"/>
              <w:rPr>
                <w:sz w:val="18"/>
                <w:szCs w:val="18"/>
                <w:highlight w:val="yellow"/>
              </w:rPr>
            </w:pPr>
            <w:r w:rsidRPr="007B40CD">
              <w:rPr>
                <w:sz w:val="18"/>
                <w:szCs w:val="18"/>
                <w:highlight w:val="yellow"/>
              </w:rPr>
              <w:t>Проверка и при необходимости очистка кровли от скопления снега и наледи</w:t>
            </w:r>
          </w:p>
        </w:tc>
        <w:tc>
          <w:tcPr>
            <w:tcW w:w="1765" w:type="dxa"/>
            <w:tcBorders>
              <w:top w:val="nil"/>
              <w:left w:val="nil"/>
              <w:bottom w:val="single" w:sz="4" w:space="0" w:color="auto"/>
              <w:right w:val="single" w:sz="4" w:space="0" w:color="auto"/>
            </w:tcBorders>
            <w:vAlign w:val="center"/>
            <w:hideMark/>
          </w:tcPr>
          <w:p w14:paraId="617D283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197C1AF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4923924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68D022FA" w14:textId="77777777" w:rsidTr="00A41721">
        <w:trPr>
          <w:trHeight w:val="705"/>
        </w:trPr>
        <w:tc>
          <w:tcPr>
            <w:tcW w:w="666" w:type="dxa"/>
            <w:tcBorders>
              <w:top w:val="nil"/>
              <w:left w:val="single" w:sz="4" w:space="0" w:color="auto"/>
              <w:bottom w:val="single" w:sz="4" w:space="0" w:color="auto"/>
              <w:right w:val="single" w:sz="4" w:space="0" w:color="auto"/>
            </w:tcBorders>
            <w:vAlign w:val="center"/>
            <w:hideMark/>
          </w:tcPr>
          <w:p w14:paraId="6D06F33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lastRenderedPageBreak/>
              <w:t>4.10.</w:t>
            </w:r>
          </w:p>
        </w:tc>
        <w:tc>
          <w:tcPr>
            <w:tcW w:w="5768" w:type="dxa"/>
            <w:tcBorders>
              <w:top w:val="nil"/>
              <w:left w:val="nil"/>
              <w:bottom w:val="single" w:sz="4" w:space="0" w:color="auto"/>
              <w:right w:val="single" w:sz="4" w:space="0" w:color="auto"/>
            </w:tcBorders>
            <w:hideMark/>
          </w:tcPr>
          <w:p w14:paraId="3EACADFD" w14:textId="77777777" w:rsidR="007B40CD" w:rsidRPr="007B40CD" w:rsidRDefault="007B40CD" w:rsidP="007B40CD">
            <w:pPr>
              <w:widowControl/>
              <w:spacing w:before="0" w:after="0"/>
              <w:rPr>
                <w:sz w:val="18"/>
                <w:szCs w:val="18"/>
                <w:highlight w:val="yellow"/>
              </w:rPr>
            </w:pPr>
            <w:r w:rsidRPr="007B40CD">
              <w:rPr>
                <w:sz w:val="18"/>
                <w:szCs w:val="18"/>
                <w:highlight w:val="yellow"/>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65" w:type="dxa"/>
            <w:tcBorders>
              <w:top w:val="nil"/>
              <w:left w:val="nil"/>
              <w:bottom w:val="single" w:sz="4" w:space="0" w:color="auto"/>
              <w:right w:val="single" w:sz="4" w:space="0" w:color="auto"/>
            </w:tcBorders>
            <w:vAlign w:val="center"/>
            <w:hideMark/>
          </w:tcPr>
          <w:p w14:paraId="019BA140"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4A85BBA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77D311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F56A295" w14:textId="77777777" w:rsidTr="00A41721">
        <w:trPr>
          <w:trHeight w:val="735"/>
        </w:trPr>
        <w:tc>
          <w:tcPr>
            <w:tcW w:w="666" w:type="dxa"/>
            <w:tcBorders>
              <w:top w:val="nil"/>
              <w:left w:val="single" w:sz="4" w:space="0" w:color="auto"/>
              <w:bottom w:val="single" w:sz="4" w:space="0" w:color="auto"/>
              <w:right w:val="single" w:sz="4" w:space="0" w:color="auto"/>
            </w:tcBorders>
            <w:vAlign w:val="center"/>
            <w:hideMark/>
          </w:tcPr>
          <w:p w14:paraId="13DACDCE"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4.11.</w:t>
            </w:r>
          </w:p>
        </w:tc>
        <w:tc>
          <w:tcPr>
            <w:tcW w:w="5768" w:type="dxa"/>
            <w:tcBorders>
              <w:top w:val="nil"/>
              <w:left w:val="nil"/>
              <w:bottom w:val="single" w:sz="4" w:space="0" w:color="auto"/>
              <w:right w:val="single" w:sz="4" w:space="0" w:color="auto"/>
            </w:tcBorders>
            <w:hideMark/>
          </w:tcPr>
          <w:p w14:paraId="4C160A6A"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Проверка и при необходимости восстановление насыпного </w:t>
            </w:r>
            <w:proofErr w:type="spellStart"/>
            <w:r w:rsidRPr="007B40CD">
              <w:rPr>
                <w:sz w:val="18"/>
                <w:szCs w:val="18"/>
                <w:highlight w:val="yellow"/>
              </w:rPr>
              <w:t>пригрузочного</w:t>
            </w:r>
            <w:proofErr w:type="spellEnd"/>
            <w:r w:rsidRPr="007B40CD">
              <w:rPr>
                <w:sz w:val="18"/>
                <w:szCs w:val="18"/>
                <w:highlight w:val="yellow"/>
              </w:rPr>
              <w:t xml:space="preserve"> защитного слоя для </w:t>
            </w:r>
            <w:proofErr w:type="spellStart"/>
            <w:r w:rsidRPr="007B40CD">
              <w:rPr>
                <w:sz w:val="18"/>
                <w:szCs w:val="18"/>
                <w:highlight w:val="yellow"/>
              </w:rPr>
              <w:t>эластомерных</w:t>
            </w:r>
            <w:proofErr w:type="spellEnd"/>
            <w:r w:rsidRPr="007B40CD">
              <w:rPr>
                <w:sz w:val="18"/>
                <w:szCs w:val="18"/>
                <w:highlight w:val="yellow"/>
              </w:rPr>
              <w:t xml:space="preserve"> или термопластичных мембран балластного способа соединения кровель</w:t>
            </w:r>
          </w:p>
        </w:tc>
        <w:tc>
          <w:tcPr>
            <w:tcW w:w="1765" w:type="dxa"/>
            <w:tcBorders>
              <w:top w:val="nil"/>
              <w:left w:val="nil"/>
              <w:bottom w:val="single" w:sz="4" w:space="0" w:color="auto"/>
              <w:right w:val="single" w:sz="4" w:space="0" w:color="auto"/>
            </w:tcBorders>
            <w:vAlign w:val="center"/>
            <w:hideMark/>
          </w:tcPr>
          <w:p w14:paraId="049A4F4A"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EE0880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76CE31B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7E8F57B" w14:textId="77777777" w:rsidTr="00A41721">
        <w:trPr>
          <w:trHeight w:val="750"/>
        </w:trPr>
        <w:tc>
          <w:tcPr>
            <w:tcW w:w="666" w:type="dxa"/>
            <w:tcBorders>
              <w:top w:val="nil"/>
              <w:left w:val="single" w:sz="4" w:space="0" w:color="auto"/>
              <w:bottom w:val="single" w:sz="4" w:space="0" w:color="auto"/>
              <w:right w:val="single" w:sz="4" w:space="0" w:color="auto"/>
            </w:tcBorders>
            <w:vAlign w:val="center"/>
            <w:hideMark/>
          </w:tcPr>
          <w:p w14:paraId="19A80B4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4.12.</w:t>
            </w:r>
          </w:p>
        </w:tc>
        <w:tc>
          <w:tcPr>
            <w:tcW w:w="5768" w:type="dxa"/>
            <w:tcBorders>
              <w:top w:val="nil"/>
              <w:left w:val="nil"/>
              <w:bottom w:val="single" w:sz="4" w:space="0" w:color="auto"/>
              <w:right w:val="single" w:sz="4" w:space="0" w:color="auto"/>
            </w:tcBorders>
            <w:hideMark/>
          </w:tcPr>
          <w:p w14:paraId="5EC50113"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Проверка и при необходимости восстановление  пешеходных дорожек в местах пешеходных зон кровель из </w:t>
            </w:r>
            <w:proofErr w:type="spellStart"/>
            <w:r w:rsidRPr="007B40CD">
              <w:rPr>
                <w:sz w:val="18"/>
                <w:szCs w:val="18"/>
                <w:highlight w:val="yellow"/>
              </w:rPr>
              <w:t>эластомерных</w:t>
            </w:r>
            <w:proofErr w:type="spellEnd"/>
            <w:r w:rsidRPr="007B40CD">
              <w:rPr>
                <w:sz w:val="18"/>
                <w:szCs w:val="18"/>
                <w:highlight w:val="yellow"/>
              </w:rPr>
              <w:t xml:space="preserve"> и термопластичных материалов</w:t>
            </w:r>
          </w:p>
        </w:tc>
        <w:tc>
          <w:tcPr>
            <w:tcW w:w="1765" w:type="dxa"/>
            <w:tcBorders>
              <w:top w:val="nil"/>
              <w:left w:val="nil"/>
              <w:bottom w:val="single" w:sz="4" w:space="0" w:color="auto"/>
              <w:right w:val="single" w:sz="4" w:space="0" w:color="auto"/>
            </w:tcBorders>
            <w:vAlign w:val="center"/>
            <w:hideMark/>
          </w:tcPr>
          <w:p w14:paraId="46C719C8"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5F34EC5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C5C9C6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D60DC27" w14:textId="77777777" w:rsidTr="00A41721">
        <w:trPr>
          <w:trHeight w:val="735"/>
        </w:trPr>
        <w:tc>
          <w:tcPr>
            <w:tcW w:w="666" w:type="dxa"/>
            <w:tcBorders>
              <w:top w:val="nil"/>
              <w:left w:val="single" w:sz="4" w:space="0" w:color="auto"/>
              <w:bottom w:val="single" w:sz="4" w:space="0" w:color="auto"/>
              <w:right w:val="single" w:sz="4" w:space="0" w:color="auto"/>
            </w:tcBorders>
            <w:vAlign w:val="center"/>
            <w:hideMark/>
          </w:tcPr>
          <w:p w14:paraId="1F1E5643"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4.13.</w:t>
            </w:r>
          </w:p>
        </w:tc>
        <w:tc>
          <w:tcPr>
            <w:tcW w:w="5768" w:type="dxa"/>
            <w:tcBorders>
              <w:top w:val="nil"/>
              <w:left w:val="nil"/>
              <w:bottom w:val="single" w:sz="4" w:space="0" w:color="auto"/>
              <w:right w:val="single" w:sz="4" w:space="0" w:color="auto"/>
            </w:tcBorders>
            <w:hideMark/>
          </w:tcPr>
          <w:p w14:paraId="69E0155D" w14:textId="77777777" w:rsidR="007B40CD" w:rsidRPr="007B40CD" w:rsidRDefault="007B40CD" w:rsidP="007B40CD">
            <w:pPr>
              <w:widowControl/>
              <w:spacing w:before="0" w:after="0"/>
              <w:rPr>
                <w:sz w:val="18"/>
                <w:szCs w:val="18"/>
                <w:highlight w:val="yellow"/>
              </w:rPr>
            </w:pPr>
            <w:r w:rsidRPr="007B40CD">
              <w:rPr>
                <w:sz w:val="18"/>
                <w:szCs w:val="18"/>
                <w:highlight w:val="yellow"/>
              </w:rPr>
              <w:t>Проверка и при необходимости восстановление антикоррозийного покрытия стальных связей, размещенных на крыше и в технических помещениях металлических деталей</w:t>
            </w:r>
          </w:p>
        </w:tc>
        <w:tc>
          <w:tcPr>
            <w:tcW w:w="1765" w:type="dxa"/>
            <w:tcBorders>
              <w:top w:val="nil"/>
              <w:left w:val="nil"/>
              <w:bottom w:val="single" w:sz="4" w:space="0" w:color="auto"/>
              <w:right w:val="single" w:sz="4" w:space="0" w:color="auto"/>
            </w:tcBorders>
            <w:vAlign w:val="center"/>
            <w:hideMark/>
          </w:tcPr>
          <w:p w14:paraId="54A0867F"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D549DB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223243D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0EA75D07" w14:textId="77777777" w:rsidTr="00A41721">
        <w:trPr>
          <w:trHeight w:val="555"/>
        </w:trPr>
        <w:tc>
          <w:tcPr>
            <w:tcW w:w="666" w:type="dxa"/>
            <w:tcBorders>
              <w:top w:val="nil"/>
              <w:left w:val="single" w:sz="4" w:space="0" w:color="auto"/>
              <w:bottom w:val="single" w:sz="4" w:space="0" w:color="auto"/>
              <w:right w:val="single" w:sz="4" w:space="0" w:color="auto"/>
            </w:tcBorders>
            <w:vAlign w:val="center"/>
            <w:hideMark/>
          </w:tcPr>
          <w:p w14:paraId="07EAB098"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4.14.</w:t>
            </w:r>
          </w:p>
        </w:tc>
        <w:tc>
          <w:tcPr>
            <w:tcW w:w="5768" w:type="dxa"/>
            <w:tcBorders>
              <w:top w:val="nil"/>
              <w:left w:val="nil"/>
              <w:bottom w:val="single" w:sz="4" w:space="0" w:color="auto"/>
              <w:right w:val="single" w:sz="4" w:space="0" w:color="auto"/>
            </w:tcBorders>
            <w:hideMark/>
          </w:tcPr>
          <w:p w14:paraId="51856466" w14:textId="77777777" w:rsidR="007B40CD" w:rsidRPr="007B40CD" w:rsidRDefault="007B40CD" w:rsidP="007B40CD">
            <w:pPr>
              <w:widowControl/>
              <w:spacing w:before="0" w:after="0"/>
              <w:rPr>
                <w:sz w:val="18"/>
                <w:szCs w:val="18"/>
                <w:highlight w:val="yellow"/>
              </w:rPr>
            </w:pPr>
            <w:r w:rsidRPr="007B40CD">
              <w:rPr>
                <w:sz w:val="18"/>
                <w:szCs w:val="18"/>
                <w:highlight w:val="yellow"/>
              </w:rPr>
              <w:t>При выявлении нарушений, приводящих к протечка</w:t>
            </w:r>
            <w:proofErr w:type="gramStart"/>
            <w:r w:rsidRPr="007B40CD">
              <w:rPr>
                <w:sz w:val="18"/>
                <w:szCs w:val="18"/>
                <w:highlight w:val="yellow"/>
              </w:rPr>
              <w:t>м-</w:t>
            </w:r>
            <w:proofErr w:type="gramEnd"/>
            <w:r w:rsidRPr="007B40CD">
              <w:rPr>
                <w:sz w:val="18"/>
                <w:szCs w:val="18"/>
                <w:highlight w:val="yellow"/>
              </w:rPr>
              <w:t xml:space="preserve"> незамедлительное  их устранение </w:t>
            </w:r>
          </w:p>
        </w:tc>
        <w:tc>
          <w:tcPr>
            <w:tcW w:w="1765" w:type="dxa"/>
            <w:tcBorders>
              <w:top w:val="nil"/>
              <w:left w:val="nil"/>
              <w:bottom w:val="single" w:sz="4" w:space="0" w:color="auto"/>
              <w:right w:val="single" w:sz="4" w:space="0" w:color="auto"/>
            </w:tcBorders>
            <w:vAlign w:val="center"/>
            <w:hideMark/>
          </w:tcPr>
          <w:p w14:paraId="05698B3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незамедлительно</w:t>
            </w:r>
          </w:p>
        </w:tc>
        <w:tc>
          <w:tcPr>
            <w:tcW w:w="1138" w:type="dxa"/>
            <w:tcBorders>
              <w:top w:val="nil"/>
              <w:left w:val="nil"/>
              <w:bottom w:val="single" w:sz="4" w:space="0" w:color="auto"/>
              <w:right w:val="single" w:sz="4" w:space="0" w:color="auto"/>
            </w:tcBorders>
            <w:vAlign w:val="center"/>
            <w:hideMark/>
          </w:tcPr>
          <w:p w14:paraId="3D0DFDD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CCF100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2B7CAF47" w14:textId="77777777" w:rsidTr="00A41721">
        <w:trPr>
          <w:trHeight w:val="510"/>
        </w:trPr>
        <w:tc>
          <w:tcPr>
            <w:tcW w:w="666" w:type="dxa"/>
            <w:tcBorders>
              <w:top w:val="nil"/>
              <w:left w:val="single" w:sz="4" w:space="0" w:color="auto"/>
              <w:bottom w:val="single" w:sz="4" w:space="0" w:color="auto"/>
              <w:right w:val="single" w:sz="4" w:space="0" w:color="auto"/>
            </w:tcBorders>
            <w:vAlign w:val="center"/>
            <w:hideMark/>
          </w:tcPr>
          <w:p w14:paraId="45A87FA7"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4.15.</w:t>
            </w:r>
          </w:p>
        </w:tc>
        <w:tc>
          <w:tcPr>
            <w:tcW w:w="5768" w:type="dxa"/>
            <w:tcBorders>
              <w:top w:val="nil"/>
              <w:left w:val="nil"/>
              <w:bottom w:val="single" w:sz="4" w:space="0" w:color="auto"/>
              <w:right w:val="single" w:sz="4" w:space="0" w:color="auto"/>
            </w:tcBorders>
            <w:hideMark/>
          </w:tcPr>
          <w:p w14:paraId="6C3606A7" w14:textId="77777777" w:rsidR="007B40CD" w:rsidRPr="007B40CD" w:rsidRDefault="007B40CD" w:rsidP="007B40CD">
            <w:pPr>
              <w:widowControl/>
              <w:spacing w:before="0" w:after="0"/>
              <w:rPr>
                <w:sz w:val="18"/>
                <w:szCs w:val="18"/>
                <w:highlight w:val="yellow"/>
              </w:rPr>
            </w:pPr>
            <w:r w:rsidRPr="007B40CD">
              <w:rPr>
                <w:sz w:val="18"/>
                <w:szCs w:val="18"/>
                <w:highlight w:val="yellow"/>
              </w:rPr>
              <w:t>В остальных случая</w:t>
            </w:r>
            <w:proofErr w:type="gramStart"/>
            <w:r w:rsidRPr="007B40CD">
              <w:rPr>
                <w:sz w:val="18"/>
                <w:szCs w:val="18"/>
                <w:highlight w:val="yellow"/>
              </w:rPr>
              <w:t>х-</w:t>
            </w:r>
            <w:proofErr w:type="gramEnd"/>
            <w:r w:rsidRPr="007B40CD">
              <w:rPr>
                <w:sz w:val="18"/>
                <w:szCs w:val="18"/>
                <w:highlight w:val="yellow"/>
              </w:rPr>
              <w:t xml:space="preserve"> разработка плана восстановительных работ (при необходимости)</w:t>
            </w:r>
          </w:p>
        </w:tc>
        <w:tc>
          <w:tcPr>
            <w:tcW w:w="1765" w:type="dxa"/>
            <w:tcBorders>
              <w:top w:val="nil"/>
              <w:left w:val="nil"/>
              <w:bottom w:val="single" w:sz="4" w:space="0" w:color="auto"/>
              <w:right w:val="single" w:sz="4" w:space="0" w:color="auto"/>
            </w:tcBorders>
            <w:vAlign w:val="center"/>
            <w:hideMark/>
          </w:tcPr>
          <w:p w14:paraId="6FAA1E7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6C5FA75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2CA405B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3BE0287E" w14:textId="77777777" w:rsidTr="00A41721">
        <w:trPr>
          <w:trHeight w:val="315"/>
        </w:trPr>
        <w:tc>
          <w:tcPr>
            <w:tcW w:w="666" w:type="dxa"/>
            <w:tcBorders>
              <w:top w:val="nil"/>
              <w:left w:val="single" w:sz="4" w:space="0" w:color="auto"/>
              <w:bottom w:val="single" w:sz="4" w:space="0" w:color="auto"/>
              <w:right w:val="single" w:sz="4" w:space="0" w:color="auto"/>
            </w:tcBorders>
            <w:vAlign w:val="center"/>
            <w:hideMark/>
          </w:tcPr>
          <w:p w14:paraId="695CF030"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4.16.</w:t>
            </w:r>
          </w:p>
        </w:tc>
        <w:tc>
          <w:tcPr>
            <w:tcW w:w="5768" w:type="dxa"/>
            <w:tcBorders>
              <w:top w:val="nil"/>
              <w:left w:val="nil"/>
              <w:bottom w:val="single" w:sz="4" w:space="0" w:color="auto"/>
              <w:right w:val="single" w:sz="4" w:space="0" w:color="auto"/>
            </w:tcBorders>
            <w:hideMark/>
          </w:tcPr>
          <w:p w14:paraId="2D774086" w14:textId="77777777" w:rsidR="007B40CD" w:rsidRPr="007B40CD" w:rsidRDefault="007B40CD" w:rsidP="007B40CD">
            <w:pPr>
              <w:widowControl/>
              <w:spacing w:before="0" w:after="0"/>
              <w:jc w:val="both"/>
              <w:rPr>
                <w:b/>
                <w:bCs/>
                <w:i/>
                <w:iCs/>
                <w:sz w:val="18"/>
                <w:szCs w:val="18"/>
                <w:highlight w:val="yellow"/>
              </w:rPr>
            </w:pPr>
            <w:r w:rsidRPr="007B40CD">
              <w:rPr>
                <w:b/>
                <w:bCs/>
                <w:i/>
                <w:iCs/>
                <w:sz w:val="18"/>
                <w:szCs w:val="18"/>
                <w:highlight w:val="yellow"/>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52F31B6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138" w:type="dxa"/>
            <w:tcBorders>
              <w:top w:val="nil"/>
              <w:left w:val="nil"/>
              <w:bottom w:val="single" w:sz="4" w:space="0" w:color="auto"/>
              <w:right w:val="single" w:sz="4" w:space="0" w:color="auto"/>
            </w:tcBorders>
            <w:vAlign w:val="center"/>
            <w:hideMark/>
          </w:tcPr>
          <w:p w14:paraId="536F76F7" w14:textId="77777777" w:rsidR="007B40CD" w:rsidRPr="007B40CD" w:rsidRDefault="007B40CD" w:rsidP="007B40CD">
            <w:pPr>
              <w:widowControl/>
              <w:spacing w:before="0" w:after="0"/>
              <w:jc w:val="center"/>
              <w:rPr>
                <w:rFonts w:ascii="Arial CYR" w:hAnsi="Arial CYR" w:cs="Arial CYR"/>
                <w:b/>
                <w:bCs/>
                <w:sz w:val="20"/>
                <w:szCs w:val="20"/>
                <w:highlight w:val="yellow"/>
              </w:rPr>
            </w:pPr>
            <w:r w:rsidRPr="007B40CD">
              <w:rPr>
                <w:rFonts w:ascii="Arial CYR" w:hAnsi="Arial CYR" w:cs="Arial CYR"/>
                <w:b/>
                <w:bCs/>
                <w:sz w:val="20"/>
                <w:szCs w:val="20"/>
                <w:highlight w:val="yellow"/>
              </w:rPr>
              <w:t> </w:t>
            </w:r>
          </w:p>
        </w:tc>
        <w:tc>
          <w:tcPr>
            <w:tcW w:w="1295" w:type="dxa"/>
            <w:tcBorders>
              <w:top w:val="nil"/>
              <w:left w:val="nil"/>
              <w:bottom w:val="single" w:sz="4" w:space="0" w:color="auto"/>
              <w:right w:val="single" w:sz="4" w:space="0" w:color="auto"/>
            </w:tcBorders>
            <w:vAlign w:val="center"/>
            <w:hideMark/>
          </w:tcPr>
          <w:p w14:paraId="7633CA2D" w14:textId="77777777" w:rsidR="007B40CD" w:rsidRPr="007B40CD" w:rsidRDefault="007B40CD" w:rsidP="007B40CD">
            <w:pPr>
              <w:widowControl/>
              <w:spacing w:before="0" w:after="0"/>
              <w:jc w:val="center"/>
              <w:rPr>
                <w:rFonts w:ascii="Arial CYR" w:hAnsi="Arial CYR" w:cs="Arial CYR"/>
                <w:b/>
                <w:bCs/>
                <w:sz w:val="20"/>
                <w:szCs w:val="20"/>
                <w:highlight w:val="yellow"/>
              </w:rPr>
            </w:pPr>
            <w:r w:rsidRPr="007B40CD">
              <w:rPr>
                <w:rFonts w:ascii="Arial CYR" w:hAnsi="Arial CYR" w:cs="Arial CYR"/>
                <w:b/>
                <w:bCs/>
                <w:sz w:val="20"/>
                <w:szCs w:val="20"/>
                <w:highlight w:val="yellow"/>
              </w:rPr>
              <w:t> </w:t>
            </w:r>
          </w:p>
        </w:tc>
      </w:tr>
      <w:tr w:rsidR="007B40CD" w:rsidRPr="007B40CD" w14:paraId="2367994C" w14:textId="77777777" w:rsidTr="00A41721">
        <w:trPr>
          <w:trHeight w:val="465"/>
        </w:trPr>
        <w:tc>
          <w:tcPr>
            <w:tcW w:w="666" w:type="dxa"/>
            <w:tcBorders>
              <w:top w:val="nil"/>
              <w:left w:val="single" w:sz="4" w:space="0" w:color="auto"/>
              <w:bottom w:val="single" w:sz="4" w:space="0" w:color="auto"/>
              <w:right w:val="single" w:sz="4" w:space="0" w:color="auto"/>
            </w:tcBorders>
            <w:vAlign w:val="center"/>
            <w:hideMark/>
          </w:tcPr>
          <w:p w14:paraId="217E4543"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noWrap/>
            <w:hideMark/>
          </w:tcPr>
          <w:p w14:paraId="0433ECDE"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ремонт покрытия кровли</w:t>
            </w:r>
          </w:p>
        </w:tc>
        <w:tc>
          <w:tcPr>
            <w:tcW w:w="1765" w:type="dxa"/>
            <w:tcBorders>
              <w:top w:val="nil"/>
              <w:left w:val="nil"/>
              <w:bottom w:val="single" w:sz="4" w:space="0" w:color="auto"/>
              <w:right w:val="single" w:sz="4" w:space="0" w:color="auto"/>
            </w:tcBorders>
            <w:vAlign w:val="center"/>
            <w:hideMark/>
          </w:tcPr>
          <w:p w14:paraId="5712A5B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016D1A2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1902EF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F64BD7C" w14:textId="77777777" w:rsidTr="00A41721">
        <w:trPr>
          <w:trHeight w:val="480"/>
        </w:trPr>
        <w:tc>
          <w:tcPr>
            <w:tcW w:w="666" w:type="dxa"/>
            <w:tcBorders>
              <w:top w:val="nil"/>
              <w:left w:val="single" w:sz="4" w:space="0" w:color="auto"/>
              <w:bottom w:val="single" w:sz="4" w:space="0" w:color="auto"/>
              <w:right w:val="single" w:sz="4" w:space="0" w:color="auto"/>
            </w:tcBorders>
            <w:vAlign w:val="center"/>
            <w:hideMark/>
          </w:tcPr>
          <w:p w14:paraId="5870C170"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78B9D4CE" w14:textId="77777777" w:rsidR="007B40CD" w:rsidRPr="007B40CD" w:rsidRDefault="007B40CD" w:rsidP="007B40CD">
            <w:pPr>
              <w:widowControl/>
              <w:spacing w:before="0" w:after="0"/>
              <w:rPr>
                <w:sz w:val="18"/>
                <w:szCs w:val="18"/>
                <w:highlight w:val="yellow"/>
              </w:rPr>
            </w:pPr>
            <w:r w:rsidRPr="007B40CD">
              <w:rPr>
                <w:sz w:val="18"/>
                <w:szCs w:val="18"/>
                <w:highlight w:val="yellow"/>
              </w:rPr>
              <w:t>восстановление системы водоотвода</w:t>
            </w:r>
          </w:p>
        </w:tc>
        <w:tc>
          <w:tcPr>
            <w:tcW w:w="1765" w:type="dxa"/>
            <w:tcBorders>
              <w:top w:val="nil"/>
              <w:left w:val="nil"/>
              <w:bottom w:val="single" w:sz="4" w:space="0" w:color="auto"/>
              <w:right w:val="single" w:sz="4" w:space="0" w:color="auto"/>
            </w:tcBorders>
            <w:vAlign w:val="center"/>
            <w:hideMark/>
          </w:tcPr>
          <w:p w14:paraId="0C25CAF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20E911F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28632A9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378C3275" w14:textId="77777777" w:rsidTr="00A41721">
        <w:trPr>
          <w:trHeight w:val="552"/>
        </w:trPr>
        <w:tc>
          <w:tcPr>
            <w:tcW w:w="666" w:type="dxa"/>
            <w:tcBorders>
              <w:top w:val="nil"/>
              <w:left w:val="single" w:sz="4" w:space="0" w:color="auto"/>
              <w:bottom w:val="single" w:sz="4" w:space="0" w:color="auto"/>
              <w:right w:val="single" w:sz="4" w:space="0" w:color="auto"/>
            </w:tcBorders>
            <w:vAlign w:val="center"/>
            <w:hideMark/>
          </w:tcPr>
          <w:p w14:paraId="56C642D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w:t>
            </w:r>
          </w:p>
        </w:tc>
        <w:tc>
          <w:tcPr>
            <w:tcW w:w="7533" w:type="dxa"/>
            <w:gridSpan w:val="2"/>
            <w:tcBorders>
              <w:top w:val="single" w:sz="4" w:space="0" w:color="auto"/>
              <w:left w:val="nil"/>
              <w:bottom w:val="single" w:sz="4" w:space="0" w:color="auto"/>
              <w:right w:val="single" w:sz="4" w:space="0" w:color="auto"/>
            </w:tcBorders>
            <w:vAlign w:val="center"/>
            <w:hideMark/>
          </w:tcPr>
          <w:p w14:paraId="0EFE4709"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Работы, выполняемые в целях надлежащего содержания </w:t>
            </w:r>
            <w:r w:rsidRPr="007B40CD">
              <w:rPr>
                <w:b/>
                <w:bCs/>
                <w:color w:val="FF0000"/>
                <w:sz w:val="18"/>
                <w:szCs w:val="18"/>
                <w:highlight w:val="yellow"/>
              </w:rPr>
              <w:t xml:space="preserve">лестниц </w:t>
            </w:r>
            <w:r w:rsidRPr="007B40CD">
              <w:rPr>
                <w:b/>
                <w:bCs/>
                <w:sz w:val="18"/>
                <w:szCs w:val="18"/>
                <w:highlight w:val="yellow"/>
              </w:rPr>
              <w:t>многоквартирных домов:</w:t>
            </w:r>
          </w:p>
        </w:tc>
        <w:tc>
          <w:tcPr>
            <w:tcW w:w="1138" w:type="dxa"/>
            <w:tcBorders>
              <w:top w:val="nil"/>
              <w:left w:val="nil"/>
              <w:bottom w:val="single" w:sz="4" w:space="0" w:color="auto"/>
              <w:right w:val="single" w:sz="4" w:space="0" w:color="auto"/>
            </w:tcBorders>
            <w:shd w:val="clear" w:color="auto" w:fill="F2F2F2"/>
            <w:vAlign w:val="center"/>
            <w:hideMark/>
          </w:tcPr>
          <w:p w14:paraId="4BF7E87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582,12</w:t>
            </w:r>
          </w:p>
        </w:tc>
        <w:tc>
          <w:tcPr>
            <w:tcW w:w="1295" w:type="dxa"/>
            <w:tcBorders>
              <w:top w:val="nil"/>
              <w:left w:val="nil"/>
              <w:bottom w:val="single" w:sz="4" w:space="0" w:color="auto"/>
              <w:right w:val="single" w:sz="4" w:space="0" w:color="auto"/>
            </w:tcBorders>
            <w:vAlign w:val="center"/>
            <w:hideMark/>
          </w:tcPr>
          <w:p w14:paraId="009D8F3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0,11</w:t>
            </w:r>
          </w:p>
        </w:tc>
      </w:tr>
      <w:tr w:rsidR="007B40CD" w:rsidRPr="007B40CD" w14:paraId="24667FEB" w14:textId="77777777" w:rsidTr="00A41721">
        <w:trPr>
          <w:trHeight w:val="510"/>
        </w:trPr>
        <w:tc>
          <w:tcPr>
            <w:tcW w:w="666" w:type="dxa"/>
            <w:tcBorders>
              <w:top w:val="nil"/>
              <w:left w:val="single" w:sz="4" w:space="0" w:color="auto"/>
              <w:bottom w:val="single" w:sz="4" w:space="0" w:color="auto"/>
              <w:right w:val="single" w:sz="4" w:space="0" w:color="auto"/>
            </w:tcBorders>
            <w:vAlign w:val="center"/>
            <w:hideMark/>
          </w:tcPr>
          <w:p w14:paraId="1878878D"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5.1.</w:t>
            </w:r>
          </w:p>
        </w:tc>
        <w:tc>
          <w:tcPr>
            <w:tcW w:w="5768" w:type="dxa"/>
            <w:tcBorders>
              <w:top w:val="nil"/>
              <w:left w:val="nil"/>
              <w:bottom w:val="single" w:sz="4" w:space="0" w:color="auto"/>
              <w:right w:val="single" w:sz="4" w:space="0" w:color="auto"/>
            </w:tcBorders>
            <w:hideMark/>
          </w:tcPr>
          <w:p w14:paraId="62F4F161" w14:textId="77777777" w:rsidR="007B40CD" w:rsidRPr="007B40CD" w:rsidRDefault="007B40CD" w:rsidP="007B40CD">
            <w:pPr>
              <w:widowControl/>
              <w:spacing w:before="0" w:after="0"/>
              <w:rPr>
                <w:sz w:val="18"/>
                <w:szCs w:val="18"/>
                <w:highlight w:val="yellow"/>
              </w:rPr>
            </w:pPr>
            <w:r w:rsidRPr="007B40CD">
              <w:rPr>
                <w:sz w:val="18"/>
                <w:szCs w:val="18"/>
                <w:highlight w:val="yellow"/>
              </w:rPr>
              <w:t>Выявление деформации и повреждений в несущих конструкциях, надежности крепления ограждений, выбоин и сколов в ступенях;</w:t>
            </w:r>
          </w:p>
        </w:tc>
        <w:tc>
          <w:tcPr>
            <w:tcW w:w="1765" w:type="dxa"/>
            <w:tcBorders>
              <w:top w:val="nil"/>
              <w:left w:val="nil"/>
              <w:bottom w:val="single" w:sz="4" w:space="0" w:color="auto"/>
              <w:right w:val="single" w:sz="4" w:space="0" w:color="auto"/>
            </w:tcBorders>
            <w:vAlign w:val="center"/>
            <w:hideMark/>
          </w:tcPr>
          <w:p w14:paraId="69DD092D"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5FB5F59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29C61F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E0801B4" w14:textId="77777777" w:rsidTr="00A41721">
        <w:trPr>
          <w:trHeight w:val="735"/>
        </w:trPr>
        <w:tc>
          <w:tcPr>
            <w:tcW w:w="666" w:type="dxa"/>
            <w:tcBorders>
              <w:top w:val="nil"/>
              <w:left w:val="single" w:sz="4" w:space="0" w:color="auto"/>
              <w:bottom w:val="single" w:sz="4" w:space="0" w:color="auto"/>
              <w:right w:val="single" w:sz="4" w:space="0" w:color="auto"/>
            </w:tcBorders>
            <w:vAlign w:val="center"/>
            <w:hideMark/>
          </w:tcPr>
          <w:p w14:paraId="0B462FA5"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5.2.</w:t>
            </w:r>
          </w:p>
        </w:tc>
        <w:tc>
          <w:tcPr>
            <w:tcW w:w="5768" w:type="dxa"/>
            <w:tcBorders>
              <w:top w:val="nil"/>
              <w:left w:val="nil"/>
              <w:bottom w:val="single" w:sz="4" w:space="0" w:color="auto"/>
              <w:right w:val="single" w:sz="4" w:space="0" w:color="auto"/>
            </w:tcBorders>
            <w:hideMark/>
          </w:tcPr>
          <w:p w14:paraId="1E9E752E" w14:textId="77777777" w:rsidR="007B40CD" w:rsidRPr="007B40CD" w:rsidRDefault="007B40CD" w:rsidP="007B40CD">
            <w:pPr>
              <w:widowControl/>
              <w:spacing w:before="0" w:after="0"/>
              <w:rPr>
                <w:sz w:val="18"/>
                <w:szCs w:val="18"/>
                <w:highlight w:val="yellow"/>
              </w:rPr>
            </w:pPr>
            <w:proofErr w:type="gramStart"/>
            <w:r w:rsidRPr="007B40CD">
              <w:rPr>
                <w:sz w:val="18"/>
                <w:szCs w:val="18"/>
                <w:highlight w:val="yellow"/>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7B40CD">
              <w:rPr>
                <w:sz w:val="18"/>
                <w:szCs w:val="18"/>
                <w:highlight w:val="yellow"/>
              </w:rPr>
              <w:t>проступях</w:t>
            </w:r>
            <w:proofErr w:type="spellEnd"/>
            <w:r w:rsidRPr="007B40CD">
              <w:rPr>
                <w:sz w:val="18"/>
                <w:szCs w:val="18"/>
                <w:highlight w:val="yellow"/>
              </w:rPr>
              <w:t xml:space="preserve"> в домах с железобетонными лестницами;</w:t>
            </w:r>
            <w:proofErr w:type="gramEnd"/>
          </w:p>
        </w:tc>
        <w:tc>
          <w:tcPr>
            <w:tcW w:w="1765" w:type="dxa"/>
            <w:tcBorders>
              <w:top w:val="nil"/>
              <w:left w:val="nil"/>
              <w:bottom w:val="single" w:sz="4" w:space="0" w:color="auto"/>
              <w:right w:val="single" w:sz="4" w:space="0" w:color="auto"/>
            </w:tcBorders>
            <w:vAlign w:val="center"/>
            <w:hideMark/>
          </w:tcPr>
          <w:p w14:paraId="40022DF1"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EA9544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113574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23FD60CE" w14:textId="77777777" w:rsidTr="00A41721">
        <w:trPr>
          <w:trHeight w:val="735"/>
        </w:trPr>
        <w:tc>
          <w:tcPr>
            <w:tcW w:w="666" w:type="dxa"/>
            <w:tcBorders>
              <w:top w:val="nil"/>
              <w:left w:val="single" w:sz="4" w:space="0" w:color="auto"/>
              <w:bottom w:val="single" w:sz="4" w:space="0" w:color="auto"/>
              <w:right w:val="single" w:sz="4" w:space="0" w:color="auto"/>
            </w:tcBorders>
            <w:vAlign w:val="center"/>
            <w:hideMark/>
          </w:tcPr>
          <w:p w14:paraId="2436381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5.3.</w:t>
            </w:r>
          </w:p>
        </w:tc>
        <w:tc>
          <w:tcPr>
            <w:tcW w:w="5768" w:type="dxa"/>
            <w:tcBorders>
              <w:top w:val="nil"/>
              <w:left w:val="nil"/>
              <w:bottom w:val="single" w:sz="4" w:space="0" w:color="auto"/>
              <w:right w:val="single" w:sz="4" w:space="0" w:color="auto"/>
            </w:tcBorders>
            <w:hideMark/>
          </w:tcPr>
          <w:p w14:paraId="4F12EB87"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Выявление прогибов </w:t>
            </w:r>
            <w:proofErr w:type="spellStart"/>
            <w:r w:rsidRPr="007B40CD">
              <w:rPr>
                <w:sz w:val="18"/>
                <w:szCs w:val="18"/>
                <w:highlight w:val="yellow"/>
              </w:rPr>
              <w:t>косоуров</w:t>
            </w:r>
            <w:proofErr w:type="spellEnd"/>
            <w:r w:rsidRPr="007B40CD">
              <w:rPr>
                <w:sz w:val="18"/>
                <w:szCs w:val="18"/>
                <w:highlight w:val="yellow"/>
              </w:rPr>
              <w:t xml:space="preserve">, нарушения связи </w:t>
            </w:r>
            <w:proofErr w:type="spellStart"/>
            <w:r w:rsidRPr="007B40CD">
              <w:rPr>
                <w:sz w:val="18"/>
                <w:szCs w:val="18"/>
                <w:highlight w:val="yellow"/>
              </w:rPr>
              <w:t>косоуров</w:t>
            </w:r>
            <w:proofErr w:type="spellEnd"/>
            <w:r w:rsidRPr="007B40CD">
              <w:rPr>
                <w:sz w:val="18"/>
                <w:szCs w:val="18"/>
                <w:highlight w:val="yellow"/>
              </w:rPr>
              <w:t xml:space="preserve"> с площадками, коррозии металлических конструкций в домах с лестницами по   </w:t>
            </w:r>
            <w:proofErr w:type="gramStart"/>
            <w:r w:rsidRPr="007B40CD">
              <w:rPr>
                <w:sz w:val="18"/>
                <w:szCs w:val="18"/>
                <w:highlight w:val="yellow"/>
              </w:rPr>
              <w:t>стальным</w:t>
            </w:r>
            <w:proofErr w:type="gramEnd"/>
            <w:r w:rsidRPr="007B40CD">
              <w:rPr>
                <w:sz w:val="18"/>
                <w:szCs w:val="18"/>
                <w:highlight w:val="yellow"/>
              </w:rPr>
              <w:t xml:space="preserve"> </w:t>
            </w:r>
            <w:proofErr w:type="spellStart"/>
            <w:r w:rsidRPr="007B40CD">
              <w:rPr>
                <w:sz w:val="18"/>
                <w:szCs w:val="18"/>
                <w:highlight w:val="yellow"/>
              </w:rPr>
              <w:t>косоурам</w:t>
            </w:r>
            <w:proofErr w:type="spellEnd"/>
            <w:r w:rsidRPr="007B40CD">
              <w:rPr>
                <w:sz w:val="18"/>
                <w:szCs w:val="18"/>
                <w:highlight w:val="yellow"/>
              </w:rPr>
              <w:t>;</w:t>
            </w:r>
          </w:p>
        </w:tc>
        <w:tc>
          <w:tcPr>
            <w:tcW w:w="1765" w:type="dxa"/>
            <w:tcBorders>
              <w:top w:val="nil"/>
              <w:left w:val="nil"/>
              <w:bottom w:val="single" w:sz="4" w:space="0" w:color="auto"/>
              <w:right w:val="single" w:sz="4" w:space="0" w:color="auto"/>
            </w:tcBorders>
            <w:vAlign w:val="center"/>
            <w:hideMark/>
          </w:tcPr>
          <w:p w14:paraId="23E268B8"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3FD82A0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2D1C19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FC71730" w14:textId="77777777" w:rsidTr="00A41721">
        <w:trPr>
          <w:trHeight w:val="990"/>
        </w:trPr>
        <w:tc>
          <w:tcPr>
            <w:tcW w:w="666" w:type="dxa"/>
            <w:tcBorders>
              <w:top w:val="nil"/>
              <w:left w:val="single" w:sz="4" w:space="0" w:color="auto"/>
              <w:bottom w:val="single" w:sz="4" w:space="0" w:color="auto"/>
              <w:right w:val="single" w:sz="4" w:space="0" w:color="auto"/>
            </w:tcBorders>
            <w:vAlign w:val="center"/>
            <w:hideMark/>
          </w:tcPr>
          <w:p w14:paraId="4A777E3A"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5.4.</w:t>
            </w:r>
          </w:p>
        </w:tc>
        <w:tc>
          <w:tcPr>
            <w:tcW w:w="5768" w:type="dxa"/>
            <w:tcBorders>
              <w:top w:val="nil"/>
              <w:left w:val="nil"/>
              <w:bottom w:val="single" w:sz="4" w:space="0" w:color="auto"/>
              <w:right w:val="single" w:sz="4" w:space="0" w:color="auto"/>
            </w:tcBorders>
            <w:hideMark/>
          </w:tcPr>
          <w:p w14:paraId="6532442B"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Выявление прогибов несущих конструкций, нарушений крепления </w:t>
            </w:r>
            <w:proofErr w:type="spellStart"/>
            <w:r w:rsidRPr="007B40CD">
              <w:rPr>
                <w:sz w:val="18"/>
                <w:szCs w:val="18"/>
                <w:highlight w:val="yellow"/>
              </w:rPr>
              <w:t>тетив</w:t>
            </w:r>
            <w:proofErr w:type="spellEnd"/>
            <w:r w:rsidRPr="007B40CD">
              <w:rPr>
                <w:sz w:val="18"/>
                <w:szCs w:val="18"/>
                <w:highlight w:val="yellow"/>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765" w:type="dxa"/>
            <w:tcBorders>
              <w:top w:val="nil"/>
              <w:left w:val="nil"/>
              <w:bottom w:val="single" w:sz="4" w:space="0" w:color="auto"/>
              <w:right w:val="single" w:sz="4" w:space="0" w:color="auto"/>
            </w:tcBorders>
            <w:vAlign w:val="center"/>
            <w:hideMark/>
          </w:tcPr>
          <w:p w14:paraId="546E224D"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026C76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ABC95A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32528A5C" w14:textId="77777777" w:rsidTr="00A41721">
        <w:trPr>
          <w:trHeight w:val="525"/>
        </w:trPr>
        <w:tc>
          <w:tcPr>
            <w:tcW w:w="666" w:type="dxa"/>
            <w:tcBorders>
              <w:top w:val="nil"/>
              <w:left w:val="single" w:sz="4" w:space="0" w:color="auto"/>
              <w:bottom w:val="single" w:sz="4" w:space="0" w:color="auto"/>
              <w:right w:val="single" w:sz="4" w:space="0" w:color="auto"/>
            </w:tcBorders>
            <w:vAlign w:val="center"/>
            <w:hideMark/>
          </w:tcPr>
          <w:p w14:paraId="13D18A9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5.5.</w:t>
            </w:r>
          </w:p>
        </w:tc>
        <w:tc>
          <w:tcPr>
            <w:tcW w:w="5768" w:type="dxa"/>
            <w:tcBorders>
              <w:top w:val="nil"/>
              <w:left w:val="nil"/>
              <w:bottom w:val="single" w:sz="4" w:space="0" w:color="auto"/>
              <w:right w:val="single" w:sz="4" w:space="0" w:color="auto"/>
            </w:tcBorders>
            <w:hideMark/>
          </w:tcPr>
          <w:p w14:paraId="68BFA4BD" w14:textId="77777777" w:rsidR="007B40CD" w:rsidRPr="007B40CD" w:rsidRDefault="007B40CD" w:rsidP="007B40CD">
            <w:pPr>
              <w:widowControl/>
              <w:spacing w:before="0" w:after="0"/>
              <w:rPr>
                <w:sz w:val="18"/>
                <w:szCs w:val="18"/>
                <w:highlight w:val="yellow"/>
              </w:rPr>
            </w:pPr>
            <w:r w:rsidRPr="007B40CD">
              <w:rPr>
                <w:sz w:val="18"/>
                <w:szCs w:val="18"/>
                <w:highlight w:val="yellow"/>
              </w:rPr>
              <w:t>При выявлении повреждений и нарушений - разработка плана восстановительных работ (при необходимости);</w:t>
            </w:r>
          </w:p>
        </w:tc>
        <w:tc>
          <w:tcPr>
            <w:tcW w:w="1765" w:type="dxa"/>
            <w:tcBorders>
              <w:top w:val="nil"/>
              <w:left w:val="nil"/>
              <w:bottom w:val="single" w:sz="4" w:space="0" w:color="auto"/>
              <w:right w:val="single" w:sz="4" w:space="0" w:color="auto"/>
            </w:tcBorders>
            <w:vAlign w:val="center"/>
            <w:hideMark/>
          </w:tcPr>
          <w:p w14:paraId="1B1FE29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3144A55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18765A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2813BF7D" w14:textId="77777777" w:rsidTr="00A41721">
        <w:trPr>
          <w:trHeight w:val="780"/>
        </w:trPr>
        <w:tc>
          <w:tcPr>
            <w:tcW w:w="666" w:type="dxa"/>
            <w:tcBorders>
              <w:top w:val="nil"/>
              <w:left w:val="single" w:sz="4" w:space="0" w:color="auto"/>
              <w:bottom w:val="single" w:sz="4" w:space="0" w:color="auto"/>
              <w:right w:val="single" w:sz="4" w:space="0" w:color="auto"/>
            </w:tcBorders>
            <w:vAlign w:val="center"/>
            <w:hideMark/>
          </w:tcPr>
          <w:p w14:paraId="2392C018"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5.6.</w:t>
            </w:r>
          </w:p>
        </w:tc>
        <w:tc>
          <w:tcPr>
            <w:tcW w:w="5768" w:type="dxa"/>
            <w:tcBorders>
              <w:top w:val="nil"/>
              <w:left w:val="nil"/>
              <w:bottom w:val="single" w:sz="4" w:space="0" w:color="auto"/>
              <w:right w:val="single" w:sz="4" w:space="0" w:color="auto"/>
            </w:tcBorders>
            <w:hideMark/>
          </w:tcPr>
          <w:p w14:paraId="4FE015EF"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Проверка состояния и при необходимости восстановление штукатурного слоя или окраска металлических </w:t>
            </w:r>
            <w:proofErr w:type="spellStart"/>
            <w:r w:rsidRPr="007B40CD">
              <w:rPr>
                <w:sz w:val="18"/>
                <w:szCs w:val="18"/>
                <w:highlight w:val="yellow"/>
              </w:rPr>
              <w:t>косоуров</w:t>
            </w:r>
            <w:proofErr w:type="spellEnd"/>
            <w:r w:rsidRPr="007B40CD">
              <w:rPr>
                <w:sz w:val="18"/>
                <w:szCs w:val="18"/>
                <w:highlight w:val="yellow"/>
              </w:rPr>
              <w:t xml:space="preserve"> краской, обеспечивающей предел огнестойкости 1 час в домах с лестницами по   </w:t>
            </w:r>
            <w:proofErr w:type="gramStart"/>
            <w:r w:rsidRPr="007B40CD">
              <w:rPr>
                <w:sz w:val="18"/>
                <w:szCs w:val="18"/>
                <w:highlight w:val="yellow"/>
              </w:rPr>
              <w:t>стальным</w:t>
            </w:r>
            <w:proofErr w:type="gramEnd"/>
            <w:r w:rsidRPr="007B40CD">
              <w:rPr>
                <w:sz w:val="18"/>
                <w:szCs w:val="18"/>
                <w:highlight w:val="yellow"/>
              </w:rPr>
              <w:t xml:space="preserve"> </w:t>
            </w:r>
            <w:proofErr w:type="spellStart"/>
            <w:r w:rsidRPr="007B40CD">
              <w:rPr>
                <w:sz w:val="18"/>
                <w:szCs w:val="18"/>
                <w:highlight w:val="yellow"/>
              </w:rPr>
              <w:t>косоурам</w:t>
            </w:r>
            <w:proofErr w:type="spellEnd"/>
            <w:r w:rsidRPr="007B40CD">
              <w:rPr>
                <w:sz w:val="18"/>
                <w:szCs w:val="18"/>
                <w:highlight w:val="yellow"/>
              </w:rPr>
              <w:t>;</w:t>
            </w:r>
          </w:p>
        </w:tc>
        <w:tc>
          <w:tcPr>
            <w:tcW w:w="1765" w:type="dxa"/>
            <w:tcBorders>
              <w:top w:val="nil"/>
              <w:left w:val="nil"/>
              <w:bottom w:val="single" w:sz="4" w:space="0" w:color="auto"/>
              <w:right w:val="single" w:sz="4" w:space="0" w:color="auto"/>
            </w:tcBorders>
            <w:vAlign w:val="center"/>
            <w:hideMark/>
          </w:tcPr>
          <w:p w14:paraId="62B65B0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08CECFE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10B42F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28518739" w14:textId="77777777" w:rsidTr="00A41721">
        <w:trPr>
          <w:trHeight w:val="750"/>
        </w:trPr>
        <w:tc>
          <w:tcPr>
            <w:tcW w:w="666" w:type="dxa"/>
            <w:tcBorders>
              <w:top w:val="nil"/>
              <w:left w:val="single" w:sz="4" w:space="0" w:color="auto"/>
              <w:bottom w:val="single" w:sz="4" w:space="0" w:color="auto"/>
              <w:right w:val="single" w:sz="4" w:space="0" w:color="auto"/>
            </w:tcBorders>
            <w:vAlign w:val="center"/>
            <w:hideMark/>
          </w:tcPr>
          <w:p w14:paraId="18A5F123"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5.7.</w:t>
            </w:r>
          </w:p>
        </w:tc>
        <w:tc>
          <w:tcPr>
            <w:tcW w:w="5768" w:type="dxa"/>
            <w:tcBorders>
              <w:top w:val="nil"/>
              <w:left w:val="nil"/>
              <w:bottom w:val="single" w:sz="4" w:space="0" w:color="auto"/>
              <w:right w:val="single" w:sz="4" w:space="0" w:color="auto"/>
            </w:tcBorders>
            <w:hideMark/>
          </w:tcPr>
          <w:p w14:paraId="312078B6"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Проверка состояния и при необходимости обработка деревянных поверхностей антисептическими и </w:t>
            </w:r>
            <w:proofErr w:type="spellStart"/>
            <w:r w:rsidRPr="007B40CD">
              <w:rPr>
                <w:sz w:val="18"/>
                <w:szCs w:val="18"/>
                <w:highlight w:val="yellow"/>
              </w:rPr>
              <w:t>антипереновыми</w:t>
            </w:r>
            <w:proofErr w:type="spellEnd"/>
            <w:r w:rsidRPr="007B40CD">
              <w:rPr>
                <w:sz w:val="18"/>
                <w:szCs w:val="18"/>
                <w:highlight w:val="yellow"/>
              </w:rPr>
              <w:t xml:space="preserve"> составами в домах с деревянными лестницами</w:t>
            </w:r>
          </w:p>
        </w:tc>
        <w:tc>
          <w:tcPr>
            <w:tcW w:w="1765" w:type="dxa"/>
            <w:tcBorders>
              <w:top w:val="nil"/>
              <w:left w:val="nil"/>
              <w:bottom w:val="single" w:sz="4" w:space="0" w:color="auto"/>
              <w:right w:val="single" w:sz="4" w:space="0" w:color="auto"/>
            </w:tcBorders>
            <w:vAlign w:val="center"/>
            <w:hideMark/>
          </w:tcPr>
          <w:p w14:paraId="45C3A7A9"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7E03CFC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7347E60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6DF7F45" w14:textId="77777777" w:rsidTr="00A41721">
        <w:trPr>
          <w:trHeight w:val="300"/>
        </w:trPr>
        <w:tc>
          <w:tcPr>
            <w:tcW w:w="666" w:type="dxa"/>
            <w:tcBorders>
              <w:top w:val="nil"/>
              <w:left w:val="single" w:sz="4" w:space="0" w:color="auto"/>
              <w:bottom w:val="single" w:sz="4" w:space="0" w:color="auto"/>
              <w:right w:val="single" w:sz="4" w:space="0" w:color="auto"/>
            </w:tcBorders>
            <w:vAlign w:val="center"/>
            <w:hideMark/>
          </w:tcPr>
          <w:p w14:paraId="5ABD4AF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5.8.</w:t>
            </w:r>
          </w:p>
        </w:tc>
        <w:tc>
          <w:tcPr>
            <w:tcW w:w="5768" w:type="dxa"/>
            <w:tcBorders>
              <w:top w:val="nil"/>
              <w:left w:val="nil"/>
              <w:bottom w:val="single" w:sz="4" w:space="0" w:color="auto"/>
              <w:right w:val="single" w:sz="4" w:space="0" w:color="auto"/>
            </w:tcBorders>
            <w:hideMark/>
          </w:tcPr>
          <w:p w14:paraId="2AF25EA5" w14:textId="77777777" w:rsidR="007B40CD" w:rsidRPr="007B40CD" w:rsidRDefault="007B40CD" w:rsidP="007B40CD">
            <w:pPr>
              <w:widowControl/>
              <w:spacing w:before="0" w:after="0"/>
              <w:jc w:val="both"/>
              <w:rPr>
                <w:b/>
                <w:bCs/>
                <w:i/>
                <w:iCs/>
                <w:sz w:val="18"/>
                <w:szCs w:val="18"/>
                <w:highlight w:val="yellow"/>
              </w:rPr>
            </w:pPr>
            <w:r w:rsidRPr="007B40CD">
              <w:rPr>
                <w:b/>
                <w:bCs/>
                <w:i/>
                <w:iCs/>
                <w:sz w:val="18"/>
                <w:szCs w:val="18"/>
                <w:highlight w:val="yellow"/>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2F25A327" w14:textId="77777777" w:rsidR="007B40CD" w:rsidRPr="007B40CD" w:rsidRDefault="007B40CD" w:rsidP="007B40CD">
            <w:pPr>
              <w:widowControl/>
              <w:spacing w:before="0" w:after="0"/>
              <w:jc w:val="center"/>
              <w:rPr>
                <w:b/>
                <w:bCs/>
                <w:sz w:val="16"/>
                <w:szCs w:val="16"/>
                <w:highlight w:val="yellow"/>
              </w:rPr>
            </w:pPr>
            <w:r w:rsidRPr="007B40CD">
              <w:rPr>
                <w:b/>
                <w:bCs/>
                <w:sz w:val="16"/>
                <w:szCs w:val="16"/>
                <w:highlight w:val="yellow"/>
              </w:rPr>
              <w:t> </w:t>
            </w:r>
          </w:p>
        </w:tc>
        <w:tc>
          <w:tcPr>
            <w:tcW w:w="1138" w:type="dxa"/>
            <w:tcBorders>
              <w:top w:val="nil"/>
              <w:left w:val="nil"/>
              <w:bottom w:val="single" w:sz="4" w:space="0" w:color="auto"/>
              <w:right w:val="single" w:sz="4" w:space="0" w:color="auto"/>
            </w:tcBorders>
            <w:vAlign w:val="center"/>
            <w:hideMark/>
          </w:tcPr>
          <w:p w14:paraId="51F0E66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21C327ED"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r>
      <w:tr w:rsidR="007B40CD" w:rsidRPr="007B40CD" w14:paraId="262593C3" w14:textId="77777777" w:rsidTr="00A41721">
        <w:trPr>
          <w:trHeight w:val="450"/>
        </w:trPr>
        <w:tc>
          <w:tcPr>
            <w:tcW w:w="666" w:type="dxa"/>
            <w:tcBorders>
              <w:top w:val="nil"/>
              <w:left w:val="single" w:sz="4" w:space="0" w:color="auto"/>
              <w:bottom w:val="single" w:sz="4" w:space="0" w:color="auto"/>
              <w:right w:val="single" w:sz="4" w:space="0" w:color="auto"/>
            </w:tcBorders>
            <w:vAlign w:val="center"/>
            <w:hideMark/>
          </w:tcPr>
          <w:p w14:paraId="5722618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5D04E56A"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ремонт ограждений, поручней</w:t>
            </w:r>
          </w:p>
        </w:tc>
        <w:tc>
          <w:tcPr>
            <w:tcW w:w="1765" w:type="dxa"/>
            <w:tcBorders>
              <w:top w:val="nil"/>
              <w:left w:val="nil"/>
              <w:bottom w:val="single" w:sz="4" w:space="0" w:color="auto"/>
              <w:right w:val="single" w:sz="4" w:space="0" w:color="auto"/>
            </w:tcBorders>
            <w:vAlign w:val="center"/>
            <w:hideMark/>
          </w:tcPr>
          <w:p w14:paraId="1FE1FE2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3BDF240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7A76444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B41FBA0" w14:textId="77777777" w:rsidTr="00A41721">
        <w:trPr>
          <w:trHeight w:val="468"/>
        </w:trPr>
        <w:tc>
          <w:tcPr>
            <w:tcW w:w="666" w:type="dxa"/>
            <w:tcBorders>
              <w:top w:val="nil"/>
              <w:left w:val="single" w:sz="4" w:space="0" w:color="auto"/>
              <w:bottom w:val="single" w:sz="4" w:space="0" w:color="auto"/>
              <w:right w:val="single" w:sz="4" w:space="0" w:color="auto"/>
            </w:tcBorders>
            <w:vAlign w:val="center"/>
            <w:hideMark/>
          </w:tcPr>
          <w:p w14:paraId="0AA2560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10CA9772" w14:textId="77777777" w:rsidR="007B40CD" w:rsidRPr="007B40CD" w:rsidRDefault="007B40CD" w:rsidP="007B40CD">
            <w:pPr>
              <w:widowControl/>
              <w:spacing w:before="0" w:after="0"/>
              <w:rPr>
                <w:sz w:val="18"/>
                <w:szCs w:val="18"/>
                <w:highlight w:val="yellow"/>
              </w:rPr>
            </w:pPr>
            <w:r w:rsidRPr="007B40CD">
              <w:rPr>
                <w:sz w:val="18"/>
                <w:szCs w:val="18"/>
                <w:highlight w:val="yellow"/>
              </w:rPr>
              <w:t>ремонт и замена перил</w:t>
            </w:r>
          </w:p>
        </w:tc>
        <w:tc>
          <w:tcPr>
            <w:tcW w:w="1765" w:type="dxa"/>
            <w:tcBorders>
              <w:top w:val="nil"/>
              <w:left w:val="nil"/>
              <w:bottom w:val="single" w:sz="4" w:space="0" w:color="auto"/>
              <w:right w:val="single" w:sz="4" w:space="0" w:color="auto"/>
            </w:tcBorders>
            <w:vAlign w:val="center"/>
            <w:hideMark/>
          </w:tcPr>
          <w:p w14:paraId="4720A88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4AEE6B7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79E341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351D0CB2" w14:textId="77777777" w:rsidTr="00A41721">
        <w:trPr>
          <w:trHeight w:val="468"/>
        </w:trPr>
        <w:tc>
          <w:tcPr>
            <w:tcW w:w="666" w:type="dxa"/>
            <w:tcBorders>
              <w:top w:val="nil"/>
              <w:left w:val="single" w:sz="4" w:space="0" w:color="auto"/>
              <w:bottom w:val="single" w:sz="4" w:space="0" w:color="auto"/>
              <w:right w:val="single" w:sz="4" w:space="0" w:color="auto"/>
            </w:tcBorders>
            <w:vAlign w:val="center"/>
            <w:hideMark/>
          </w:tcPr>
          <w:p w14:paraId="3D5F00B7"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00AB5349" w14:textId="77777777" w:rsidR="007B40CD" w:rsidRPr="007B40CD" w:rsidRDefault="007B40CD" w:rsidP="007B40CD">
            <w:pPr>
              <w:widowControl/>
              <w:spacing w:before="0" w:after="0"/>
              <w:rPr>
                <w:sz w:val="18"/>
                <w:szCs w:val="18"/>
                <w:highlight w:val="yellow"/>
              </w:rPr>
            </w:pPr>
            <w:r w:rsidRPr="007B40CD">
              <w:rPr>
                <w:sz w:val="18"/>
                <w:szCs w:val="18"/>
                <w:highlight w:val="yellow"/>
              </w:rPr>
              <w:t>окраска металлических элементов лестниц</w:t>
            </w:r>
          </w:p>
        </w:tc>
        <w:tc>
          <w:tcPr>
            <w:tcW w:w="1765" w:type="dxa"/>
            <w:tcBorders>
              <w:top w:val="nil"/>
              <w:left w:val="nil"/>
              <w:bottom w:val="single" w:sz="4" w:space="0" w:color="auto"/>
              <w:right w:val="single" w:sz="4" w:space="0" w:color="auto"/>
            </w:tcBorders>
            <w:vAlign w:val="center"/>
            <w:hideMark/>
          </w:tcPr>
          <w:p w14:paraId="47A6D31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65FCDC5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09DE9B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BF14BB3" w14:textId="77777777" w:rsidTr="00A41721">
        <w:trPr>
          <w:trHeight w:val="525"/>
        </w:trPr>
        <w:tc>
          <w:tcPr>
            <w:tcW w:w="666" w:type="dxa"/>
            <w:tcBorders>
              <w:top w:val="nil"/>
              <w:left w:val="single" w:sz="4" w:space="0" w:color="auto"/>
              <w:bottom w:val="single" w:sz="4" w:space="0" w:color="auto"/>
              <w:right w:val="single" w:sz="4" w:space="0" w:color="auto"/>
            </w:tcBorders>
            <w:vAlign w:val="center"/>
            <w:hideMark/>
          </w:tcPr>
          <w:p w14:paraId="367CC701"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6BEB4FFF" w14:textId="77777777" w:rsidR="007B40CD" w:rsidRPr="007B40CD" w:rsidRDefault="007B40CD" w:rsidP="007B40CD">
            <w:pPr>
              <w:widowControl/>
              <w:spacing w:before="0" w:after="0"/>
              <w:rPr>
                <w:sz w:val="18"/>
                <w:szCs w:val="18"/>
                <w:highlight w:val="yellow"/>
              </w:rPr>
            </w:pPr>
            <w:r w:rsidRPr="007B40CD">
              <w:rPr>
                <w:sz w:val="18"/>
                <w:szCs w:val="18"/>
                <w:highlight w:val="yellow"/>
              </w:rPr>
              <w:t>заделка выбоин в ступенях</w:t>
            </w:r>
          </w:p>
        </w:tc>
        <w:tc>
          <w:tcPr>
            <w:tcW w:w="1765" w:type="dxa"/>
            <w:tcBorders>
              <w:top w:val="nil"/>
              <w:left w:val="nil"/>
              <w:bottom w:val="single" w:sz="4" w:space="0" w:color="auto"/>
              <w:right w:val="single" w:sz="4" w:space="0" w:color="auto"/>
            </w:tcBorders>
            <w:vAlign w:val="center"/>
            <w:hideMark/>
          </w:tcPr>
          <w:p w14:paraId="3D68D34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797E75D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37C205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6C366372" w14:textId="77777777" w:rsidTr="00A41721">
        <w:trPr>
          <w:trHeight w:val="480"/>
        </w:trPr>
        <w:tc>
          <w:tcPr>
            <w:tcW w:w="666" w:type="dxa"/>
            <w:tcBorders>
              <w:top w:val="nil"/>
              <w:left w:val="single" w:sz="4" w:space="0" w:color="auto"/>
              <w:bottom w:val="single" w:sz="4" w:space="0" w:color="auto"/>
              <w:right w:val="single" w:sz="4" w:space="0" w:color="auto"/>
            </w:tcBorders>
            <w:vAlign w:val="center"/>
            <w:hideMark/>
          </w:tcPr>
          <w:p w14:paraId="02F1DE4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6.</w:t>
            </w:r>
          </w:p>
        </w:tc>
        <w:tc>
          <w:tcPr>
            <w:tcW w:w="7533" w:type="dxa"/>
            <w:gridSpan w:val="2"/>
            <w:tcBorders>
              <w:top w:val="single" w:sz="4" w:space="0" w:color="auto"/>
              <w:left w:val="nil"/>
              <w:bottom w:val="single" w:sz="4" w:space="0" w:color="auto"/>
              <w:right w:val="single" w:sz="4" w:space="0" w:color="auto"/>
            </w:tcBorders>
            <w:vAlign w:val="center"/>
            <w:hideMark/>
          </w:tcPr>
          <w:p w14:paraId="13EA2CBB"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 Работы, выполняемые в целях надлежащего содержания </w:t>
            </w:r>
            <w:r w:rsidRPr="007B40CD">
              <w:rPr>
                <w:b/>
                <w:bCs/>
                <w:color w:val="FF0000"/>
                <w:sz w:val="18"/>
                <w:szCs w:val="18"/>
                <w:highlight w:val="yellow"/>
              </w:rPr>
              <w:t>фасадов</w:t>
            </w:r>
            <w:r w:rsidRPr="007B40CD">
              <w:rPr>
                <w:b/>
                <w:bCs/>
                <w:sz w:val="18"/>
                <w:szCs w:val="18"/>
                <w:highlight w:val="yellow"/>
              </w:rPr>
              <w:t xml:space="preserve"> многоквартирных домов:</w:t>
            </w:r>
          </w:p>
        </w:tc>
        <w:tc>
          <w:tcPr>
            <w:tcW w:w="1138" w:type="dxa"/>
            <w:tcBorders>
              <w:top w:val="nil"/>
              <w:left w:val="nil"/>
              <w:bottom w:val="single" w:sz="4" w:space="0" w:color="auto"/>
              <w:right w:val="single" w:sz="4" w:space="0" w:color="auto"/>
            </w:tcBorders>
            <w:shd w:val="clear" w:color="auto" w:fill="F2F2F2"/>
            <w:vAlign w:val="center"/>
            <w:hideMark/>
          </w:tcPr>
          <w:p w14:paraId="19C2C5F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582,12</w:t>
            </w:r>
          </w:p>
        </w:tc>
        <w:tc>
          <w:tcPr>
            <w:tcW w:w="1295" w:type="dxa"/>
            <w:tcBorders>
              <w:top w:val="nil"/>
              <w:left w:val="nil"/>
              <w:bottom w:val="single" w:sz="4" w:space="0" w:color="auto"/>
              <w:right w:val="single" w:sz="4" w:space="0" w:color="auto"/>
            </w:tcBorders>
            <w:shd w:val="clear" w:color="auto" w:fill="FFFFFF"/>
            <w:vAlign w:val="center"/>
            <w:hideMark/>
          </w:tcPr>
          <w:p w14:paraId="6031A93D"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0,11</w:t>
            </w:r>
          </w:p>
        </w:tc>
      </w:tr>
      <w:tr w:rsidR="007B40CD" w:rsidRPr="007B40CD" w14:paraId="425B8460" w14:textId="77777777" w:rsidTr="00A41721">
        <w:trPr>
          <w:trHeight w:val="735"/>
        </w:trPr>
        <w:tc>
          <w:tcPr>
            <w:tcW w:w="666" w:type="dxa"/>
            <w:tcBorders>
              <w:top w:val="nil"/>
              <w:left w:val="single" w:sz="4" w:space="0" w:color="auto"/>
              <w:bottom w:val="single" w:sz="4" w:space="0" w:color="auto"/>
              <w:right w:val="single" w:sz="4" w:space="0" w:color="auto"/>
            </w:tcBorders>
            <w:vAlign w:val="center"/>
            <w:hideMark/>
          </w:tcPr>
          <w:p w14:paraId="7D9207E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6.1.</w:t>
            </w:r>
          </w:p>
        </w:tc>
        <w:tc>
          <w:tcPr>
            <w:tcW w:w="5768" w:type="dxa"/>
            <w:tcBorders>
              <w:top w:val="nil"/>
              <w:left w:val="nil"/>
              <w:bottom w:val="single" w:sz="4" w:space="0" w:color="auto"/>
              <w:right w:val="single" w:sz="4" w:space="0" w:color="auto"/>
            </w:tcBorders>
            <w:vAlign w:val="center"/>
            <w:hideMark/>
          </w:tcPr>
          <w:p w14:paraId="6645C337"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7B40CD">
              <w:rPr>
                <w:sz w:val="18"/>
                <w:szCs w:val="18"/>
                <w:highlight w:val="yellow"/>
              </w:rPr>
              <w:t>сплошности</w:t>
            </w:r>
            <w:proofErr w:type="spellEnd"/>
            <w:r w:rsidRPr="007B40CD">
              <w:rPr>
                <w:sz w:val="18"/>
                <w:szCs w:val="18"/>
                <w:highlight w:val="yellow"/>
              </w:rPr>
              <w:t xml:space="preserve"> и герметичности наружных водостоков;</w:t>
            </w:r>
          </w:p>
        </w:tc>
        <w:tc>
          <w:tcPr>
            <w:tcW w:w="1765" w:type="dxa"/>
            <w:tcBorders>
              <w:top w:val="nil"/>
              <w:left w:val="nil"/>
              <w:bottom w:val="single" w:sz="4" w:space="0" w:color="auto"/>
              <w:right w:val="single" w:sz="4" w:space="0" w:color="auto"/>
            </w:tcBorders>
            <w:vAlign w:val="center"/>
            <w:hideMark/>
          </w:tcPr>
          <w:p w14:paraId="1D5F0BE5"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62580DC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7159755" w14:textId="77777777" w:rsidR="007B40CD" w:rsidRPr="007B40CD" w:rsidRDefault="007B40CD" w:rsidP="007B40CD">
            <w:pPr>
              <w:widowControl/>
              <w:spacing w:before="0" w:after="0"/>
              <w:jc w:val="center"/>
              <w:rPr>
                <w:rFonts w:ascii="Arial CYR" w:hAnsi="Arial CYR" w:cs="Arial CYR"/>
                <w:sz w:val="18"/>
                <w:szCs w:val="18"/>
                <w:highlight w:val="yellow"/>
              </w:rPr>
            </w:pPr>
            <w:r w:rsidRPr="007B40CD">
              <w:rPr>
                <w:rFonts w:ascii="Arial CYR" w:hAnsi="Arial CYR" w:cs="Arial CYR"/>
                <w:sz w:val="18"/>
                <w:szCs w:val="18"/>
                <w:highlight w:val="yellow"/>
              </w:rPr>
              <w:t> </w:t>
            </w:r>
          </w:p>
        </w:tc>
      </w:tr>
      <w:tr w:rsidR="007B40CD" w:rsidRPr="007B40CD" w14:paraId="5EED89AC" w14:textId="77777777" w:rsidTr="00A41721">
        <w:trPr>
          <w:trHeight w:val="510"/>
        </w:trPr>
        <w:tc>
          <w:tcPr>
            <w:tcW w:w="666" w:type="dxa"/>
            <w:tcBorders>
              <w:top w:val="nil"/>
              <w:left w:val="single" w:sz="4" w:space="0" w:color="auto"/>
              <w:bottom w:val="single" w:sz="4" w:space="0" w:color="auto"/>
              <w:right w:val="single" w:sz="4" w:space="0" w:color="auto"/>
            </w:tcBorders>
            <w:vAlign w:val="center"/>
            <w:hideMark/>
          </w:tcPr>
          <w:p w14:paraId="4BF23150"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6.2.</w:t>
            </w:r>
          </w:p>
        </w:tc>
        <w:tc>
          <w:tcPr>
            <w:tcW w:w="5768" w:type="dxa"/>
            <w:tcBorders>
              <w:top w:val="nil"/>
              <w:left w:val="nil"/>
              <w:bottom w:val="single" w:sz="4" w:space="0" w:color="auto"/>
              <w:right w:val="single" w:sz="4" w:space="0" w:color="auto"/>
            </w:tcBorders>
            <w:vAlign w:val="center"/>
            <w:hideMark/>
          </w:tcPr>
          <w:p w14:paraId="255AAD1F" w14:textId="77777777" w:rsidR="007B40CD" w:rsidRPr="007B40CD" w:rsidRDefault="007B40CD" w:rsidP="007B40CD">
            <w:pPr>
              <w:widowControl/>
              <w:spacing w:before="0" w:after="0"/>
              <w:rPr>
                <w:sz w:val="18"/>
                <w:szCs w:val="18"/>
                <w:highlight w:val="yellow"/>
              </w:rPr>
            </w:pPr>
            <w:r w:rsidRPr="007B40CD">
              <w:rPr>
                <w:sz w:val="18"/>
                <w:szCs w:val="18"/>
                <w:highlight w:val="yellow"/>
              </w:rPr>
              <w:t>Контроль состояния и работоспособности подсветки  информационных знаков, входов в подъезды (домовые знаки и т.д.);</w:t>
            </w:r>
          </w:p>
        </w:tc>
        <w:tc>
          <w:tcPr>
            <w:tcW w:w="1765" w:type="dxa"/>
            <w:tcBorders>
              <w:top w:val="nil"/>
              <w:left w:val="nil"/>
              <w:bottom w:val="single" w:sz="4" w:space="0" w:color="auto"/>
              <w:right w:val="single" w:sz="4" w:space="0" w:color="auto"/>
            </w:tcBorders>
            <w:vAlign w:val="center"/>
            <w:hideMark/>
          </w:tcPr>
          <w:p w14:paraId="22B036AF"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5D2EA8C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20E700D" w14:textId="77777777" w:rsidR="007B40CD" w:rsidRPr="007B40CD" w:rsidRDefault="007B40CD" w:rsidP="007B40CD">
            <w:pPr>
              <w:widowControl/>
              <w:spacing w:before="0" w:after="0"/>
              <w:jc w:val="center"/>
              <w:rPr>
                <w:rFonts w:ascii="Arial CYR" w:hAnsi="Arial CYR" w:cs="Arial CYR"/>
                <w:sz w:val="18"/>
                <w:szCs w:val="18"/>
                <w:highlight w:val="yellow"/>
              </w:rPr>
            </w:pPr>
            <w:r w:rsidRPr="007B40CD">
              <w:rPr>
                <w:rFonts w:ascii="Arial CYR" w:hAnsi="Arial CYR" w:cs="Arial CYR"/>
                <w:sz w:val="18"/>
                <w:szCs w:val="18"/>
                <w:highlight w:val="yellow"/>
              </w:rPr>
              <w:t> </w:t>
            </w:r>
          </w:p>
        </w:tc>
      </w:tr>
      <w:tr w:rsidR="007B40CD" w:rsidRPr="007B40CD" w14:paraId="00388D58" w14:textId="77777777" w:rsidTr="00A41721">
        <w:trPr>
          <w:trHeight w:val="720"/>
        </w:trPr>
        <w:tc>
          <w:tcPr>
            <w:tcW w:w="666" w:type="dxa"/>
            <w:tcBorders>
              <w:top w:val="nil"/>
              <w:left w:val="single" w:sz="4" w:space="0" w:color="auto"/>
              <w:bottom w:val="single" w:sz="4" w:space="0" w:color="auto"/>
              <w:right w:val="single" w:sz="4" w:space="0" w:color="auto"/>
            </w:tcBorders>
            <w:vAlign w:val="center"/>
            <w:hideMark/>
          </w:tcPr>
          <w:p w14:paraId="59C77B5A"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lastRenderedPageBreak/>
              <w:t>6.3.</w:t>
            </w:r>
          </w:p>
        </w:tc>
        <w:tc>
          <w:tcPr>
            <w:tcW w:w="5768" w:type="dxa"/>
            <w:tcBorders>
              <w:top w:val="nil"/>
              <w:left w:val="nil"/>
              <w:bottom w:val="single" w:sz="4" w:space="0" w:color="auto"/>
              <w:right w:val="single" w:sz="4" w:space="0" w:color="auto"/>
            </w:tcBorders>
            <w:vAlign w:val="center"/>
            <w:hideMark/>
          </w:tcPr>
          <w:p w14:paraId="54D40CCD" w14:textId="77777777" w:rsidR="007B40CD" w:rsidRPr="007B40CD" w:rsidRDefault="007B40CD" w:rsidP="007B40CD">
            <w:pPr>
              <w:widowControl/>
              <w:spacing w:before="0" w:after="0"/>
              <w:rPr>
                <w:sz w:val="18"/>
                <w:szCs w:val="18"/>
                <w:highlight w:val="yellow"/>
              </w:rPr>
            </w:pPr>
            <w:r w:rsidRPr="007B40CD">
              <w:rPr>
                <w:sz w:val="18"/>
                <w:szCs w:val="18"/>
                <w:highlight w:val="yellow"/>
              </w:rPr>
              <w:t>Выявление нарушений и эксплуатационных качеств несущих конструкций, гидроизоляции, элементов металлических ограждений на балконах, лоджиях, козырьках;</w:t>
            </w:r>
          </w:p>
        </w:tc>
        <w:tc>
          <w:tcPr>
            <w:tcW w:w="1765" w:type="dxa"/>
            <w:tcBorders>
              <w:top w:val="nil"/>
              <w:left w:val="nil"/>
              <w:bottom w:val="single" w:sz="4" w:space="0" w:color="auto"/>
              <w:right w:val="single" w:sz="4" w:space="0" w:color="auto"/>
            </w:tcBorders>
            <w:vAlign w:val="center"/>
            <w:hideMark/>
          </w:tcPr>
          <w:p w14:paraId="65FBFDE5"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0F4829D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E79C2F1" w14:textId="77777777" w:rsidR="007B40CD" w:rsidRPr="007B40CD" w:rsidRDefault="007B40CD" w:rsidP="007B40CD">
            <w:pPr>
              <w:widowControl/>
              <w:spacing w:before="0" w:after="0"/>
              <w:jc w:val="center"/>
              <w:rPr>
                <w:rFonts w:ascii="Arial CYR" w:hAnsi="Arial CYR" w:cs="Arial CYR"/>
                <w:sz w:val="18"/>
                <w:szCs w:val="18"/>
                <w:highlight w:val="yellow"/>
              </w:rPr>
            </w:pPr>
            <w:r w:rsidRPr="007B40CD">
              <w:rPr>
                <w:rFonts w:ascii="Arial CYR" w:hAnsi="Arial CYR" w:cs="Arial CYR"/>
                <w:sz w:val="18"/>
                <w:szCs w:val="18"/>
                <w:highlight w:val="yellow"/>
              </w:rPr>
              <w:t> </w:t>
            </w:r>
          </w:p>
        </w:tc>
      </w:tr>
      <w:tr w:rsidR="007B40CD" w:rsidRPr="007B40CD" w14:paraId="6FA201F9" w14:textId="77777777" w:rsidTr="00A41721">
        <w:trPr>
          <w:trHeight w:val="465"/>
        </w:trPr>
        <w:tc>
          <w:tcPr>
            <w:tcW w:w="666" w:type="dxa"/>
            <w:tcBorders>
              <w:top w:val="nil"/>
              <w:left w:val="single" w:sz="4" w:space="0" w:color="auto"/>
              <w:bottom w:val="single" w:sz="4" w:space="0" w:color="auto"/>
              <w:right w:val="single" w:sz="4" w:space="0" w:color="auto"/>
            </w:tcBorders>
            <w:vAlign w:val="center"/>
            <w:hideMark/>
          </w:tcPr>
          <w:p w14:paraId="14930AC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7.4.</w:t>
            </w:r>
          </w:p>
        </w:tc>
        <w:tc>
          <w:tcPr>
            <w:tcW w:w="5768" w:type="dxa"/>
            <w:tcBorders>
              <w:top w:val="nil"/>
              <w:left w:val="nil"/>
              <w:bottom w:val="single" w:sz="4" w:space="0" w:color="auto"/>
              <w:right w:val="single" w:sz="4" w:space="0" w:color="auto"/>
            </w:tcBorders>
            <w:vAlign w:val="center"/>
            <w:hideMark/>
          </w:tcPr>
          <w:p w14:paraId="6810B19B"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Контроль состояния и восстановление или замена отдельных элементов крылец </w:t>
            </w:r>
          </w:p>
        </w:tc>
        <w:tc>
          <w:tcPr>
            <w:tcW w:w="1765" w:type="dxa"/>
            <w:tcBorders>
              <w:top w:val="nil"/>
              <w:left w:val="nil"/>
              <w:bottom w:val="single" w:sz="4" w:space="0" w:color="auto"/>
              <w:right w:val="single" w:sz="4" w:space="0" w:color="auto"/>
            </w:tcBorders>
            <w:vAlign w:val="center"/>
            <w:hideMark/>
          </w:tcPr>
          <w:p w14:paraId="637A7C8D"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6D09193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1186331" w14:textId="77777777" w:rsidR="007B40CD" w:rsidRPr="007B40CD" w:rsidRDefault="007B40CD" w:rsidP="007B40CD">
            <w:pPr>
              <w:widowControl/>
              <w:spacing w:before="0" w:after="0"/>
              <w:jc w:val="center"/>
              <w:rPr>
                <w:rFonts w:ascii="Arial CYR" w:hAnsi="Arial CYR" w:cs="Arial CYR"/>
                <w:b/>
                <w:bCs/>
                <w:sz w:val="18"/>
                <w:szCs w:val="18"/>
                <w:highlight w:val="yellow"/>
              </w:rPr>
            </w:pPr>
            <w:r w:rsidRPr="007B40CD">
              <w:rPr>
                <w:rFonts w:ascii="Arial CYR" w:hAnsi="Arial CYR" w:cs="Arial CYR"/>
                <w:b/>
                <w:bCs/>
                <w:sz w:val="18"/>
                <w:szCs w:val="18"/>
                <w:highlight w:val="yellow"/>
              </w:rPr>
              <w:t> </w:t>
            </w:r>
          </w:p>
        </w:tc>
      </w:tr>
      <w:tr w:rsidR="007B40CD" w:rsidRPr="007B40CD" w14:paraId="74DD7314" w14:textId="77777777" w:rsidTr="00A41721">
        <w:trPr>
          <w:trHeight w:val="795"/>
        </w:trPr>
        <w:tc>
          <w:tcPr>
            <w:tcW w:w="666" w:type="dxa"/>
            <w:tcBorders>
              <w:top w:val="nil"/>
              <w:left w:val="single" w:sz="4" w:space="0" w:color="auto"/>
              <w:bottom w:val="single" w:sz="4" w:space="0" w:color="auto"/>
              <w:right w:val="single" w:sz="4" w:space="0" w:color="auto"/>
            </w:tcBorders>
            <w:vAlign w:val="center"/>
            <w:hideMark/>
          </w:tcPr>
          <w:p w14:paraId="3532AFF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6.5.</w:t>
            </w:r>
          </w:p>
        </w:tc>
        <w:tc>
          <w:tcPr>
            <w:tcW w:w="5768" w:type="dxa"/>
            <w:tcBorders>
              <w:top w:val="nil"/>
              <w:left w:val="nil"/>
              <w:bottom w:val="single" w:sz="4" w:space="0" w:color="auto"/>
              <w:right w:val="single" w:sz="4" w:space="0" w:color="auto"/>
            </w:tcBorders>
            <w:vAlign w:val="center"/>
            <w:hideMark/>
          </w:tcPr>
          <w:p w14:paraId="74961A34" w14:textId="77777777" w:rsidR="007B40CD" w:rsidRPr="007B40CD" w:rsidRDefault="007B40CD" w:rsidP="007B40CD">
            <w:pPr>
              <w:widowControl/>
              <w:spacing w:before="0" w:after="0"/>
              <w:rPr>
                <w:sz w:val="18"/>
                <w:szCs w:val="18"/>
                <w:highlight w:val="yellow"/>
              </w:rPr>
            </w:pPr>
            <w:r w:rsidRPr="007B40CD">
              <w:rPr>
                <w:sz w:val="18"/>
                <w:szCs w:val="18"/>
                <w:highlight w:val="yellow"/>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65" w:type="dxa"/>
            <w:tcBorders>
              <w:top w:val="nil"/>
              <w:left w:val="nil"/>
              <w:bottom w:val="single" w:sz="4" w:space="0" w:color="auto"/>
              <w:right w:val="single" w:sz="4" w:space="0" w:color="auto"/>
            </w:tcBorders>
            <w:vAlign w:val="center"/>
            <w:hideMark/>
          </w:tcPr>
          <w:p w14:paraId="3D783DEB"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48EC321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284B894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1E9A4E6D" w14:textId="77777777" w:rsidTr="00A41721">
        <w:trPr>
          <w:trHeight w:val="555"/>
        </w:trPr>
        <w:tc>
          <w:tcPr>
            <w:tcW w:w="666" w:type="dxa"/>
            <w:tcBorders>
              <w:top w:val="nil"/>
              <w:left w:val="single" w:sz="4" w:space="0" w:color="auto"/>
              <w:bottom w:val="single" w:sz="4" w:space="0" w:color="auto"/>
              <w:right w:val="single" w:sz="4" w:space="0" w:color="auto"/>
            </w:tcBorders>
            <w:vAlign w:val="center"/>
            <w:hideMark/>
          </w:tcPr>
          <w:p w14:paraId="6E94B8C1"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6.6.</w:t>
            </w:r>
          </w:p>
        </w:tc>
        <w:tc>
          <w:tcPr>
            <w:tcW w:w="5768" w:type="dxa"/>
            <w:tcBorders>
              <w:top w:val="nil"/>
              <w:left w:val="nil"/>
              <w:bottom w:val="single" w:sz="4" w:space="0" w:color="auto"/>
              <w:right w:val="single" w:sz="4" w:space="0" w:color="auto"/>
            </w:tcBorders>
            <w:vAlign w:val="center"/>
            <w:hideMark/>
          </w:tcPr>
          <w:p w14:paraId="5A80B2EE"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При выявлении повреждений и нарушений - разработка плана восстановительных работ (при необходимости); </w:t>
            </w:r>
          </w:p>
        </w:tc>
        <w:tc>
          <w:tcPr>
            <w:tcW w:w="1765" w:type="dxa"/>
            <w:tcBorders>
              <w:top w:val="nil"/>
              <w:left w:val="nil"/>
              <w:bottom w:val="single" w:sz="4" w:space="0" w:color="auto"/>
              <w:right w:val="single" w:sz="4" w:space="0" w:color="auto"/>
            </w:tcBorders>
            <w:vAlign w:val="center"/>
            <w:hideMark/>
          </w:tcPr>
          <w:p w14:paraId="165D472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138066B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FF1140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A37D61C" w14:textId="77777777" w:rsidTr="00A41721">
        <w:trPr>
          <w:trHeight w:val="315"/>
        </w:trPr>
        <w:tc>
          <w:tcPr>
            <w:tcW w:w="666" w:type="dxa"/>
            <w:tcBorders>
              <w:top w:val="nil"/>
              <w:left w:val="single" w:sz="4" w:space="0" w:color="auto"/>
              <w:bottom w:val="single" w:sz="4" w:space="0" w:color="auto"/>
              <w:right w:val="single" w:sz="4" w:space="0" w:color="auto"/>
            </w:tcBorders>
            <w:vAlign w:val="center"/>
            <w:hideMark/>
          </w:tcPr>
          <w:p w14:paraId="20BF651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6.7.</w:t>
            </w:r>
          </w:p>
        </w:tc>
        <w:tc>
          <w:tcPr>
            <w:tcW w:w="5768" w:type="dxa"/>
            <w:tcBorders>
              <w:top w:val="nil"/>
              <w:left w:val="nil"/>
              <w:bottom w:val="single" w:sz="4" w:space="0" w:color="auto"/>
              <w:right w:val="single" w:sz="4" w:space="0" w:color="auto"/>
            </w:tcBorders>
            <w:vAlign w:val="center"/>
            <w:hideMark/>
          </w:tcPr>
          <w:p w14:paraId="6995233A" w14:textId="77777777" w:rsidR="007B40CD" w:rsidRPr="007B40CD" w:rsidRDefault="007B40CD" w:rsidP="007B40CD">
            <w:pPr>
              <w:widowControl/>
              <w:spacing w:before="0" w:after="0"/>
              <w:rPr>
                <w:b/>
                <w:bCs/>
                <w:i/>
                <w:iCs/>
                <w:sz w:val="18"/>
                <w:szCs w:val="18"/>
                <w:highlight w:val="yellow"/>
              </w:rPr>
            </w:pPr>
            <w:r w:rsidRPr="007B40CD">
              <w:rPr>
                <w:b/>
                <w:bCs/>
                <w:i/>
                <w:iCs/>
                <w:sz w:val="18"/>
                <w:szCs w:val="18"/>
                <w:highlight w:val="yellow"/>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1975510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138" w:type="dxa"/>
            <w:tcBorders>
              <w:top w:val="nil"/>
              <w:left w:val="nil"/>
              <w:bottom w:val="single" w:sz="4" w:space="0" w:color="auto"/>
              <w:right w:val="single" w:sz="4" w:space="0" w:color="auto"/>
            </w:tcBorders>
            <w:vAlign w:val="center"/>
            <w:hideMark/>
          </w:tcPr>
          <w:p w14:paraId="44B2FF31"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21F4DFB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r>
      <w:tr w:rsidR="007B40CD" w:rsidRPr="007B40CD" w14:paraId="2BB9F339" w14:textId="77777777" w:rsidTr="00A41721">
        <w:trPr>
          <w:trHeight w:val="540"/>
        </w:trPr>
        <w:tc>
          <w:tcPr>
            <w:tcW w:w="666" w:type="dxa"/>
            <w:tcBorders>
              <w:top w:val="nil"/>
              <w:left w:val="single" w:sz="4" w:space="0" w:color="auto"/>
              <w:bottom w:val="single" w:sz="4" w:space="0" w:color="auto"/>
              <w:right w:val="single" w:sz="4" w:space="0" w:color="auto"/>
            </w:tcBorders>
            <w:vAlign w:val="center"/>
            <w:hideMark/>
          </w:tcPr>
          <w:p w14:paraId="5B1DCD75"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vAlign w:val="center"/>
            <w:hideMark/>
          </w:tcPr>
          <w:p w14:paraId="215FE0D1" w14:textId="77777777" w:rsidR="007B40CD" w:rsidRPr="007B40CD" w:rsidRDefault="007B40CD" w:rsidP="007B40CD">
            <w:pPr>
              <w:widowControl/>
              <w:spacing w:before="0" w:after="0"/>
              <w:rPr>
                <w:sz w:val="18"/>
                <w:szCs w:val="18"/>
                <w:highlight w:val="yellow"/>
              </w:rPr>
            </w:pPr>
            <w:r w:rsidRPr="007B40CD">
              <w:rPr>
                <w:sz w:val="18"/>
                <w:szCs w:val="18"/>
                <w:highlight w:val="yellow"/>
              </w:rPr>
              <w:t>восстановление (ремонт) разрушений и повреждений отделочного слоя  отдельными местами</w:t>
            </w:r>
          </w:p>
        </w:tc>
        <w:tc>
          <w:tcPr>
            <w:tcW w:w="1765" w:type="dxa"/>
            <w:tcBorders>
              <w:top w:val="nil"/>
              <w:left w:val="nil"/>
              <w:bottom w:val="single" w:sz="4" w:space="0" w:color="auto"/>
              <w:right w:val="single" w:sz="4" w:space="0" w:color="auto"/>
            </w:tcBorders>
            <w:vAlign w:val="center"/>
            <w:hideMark/>
          </w:tcPr>
          <w:p w14:paraId="7640673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1FC3EEF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AB42345"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22C8539" w14:textId="77777777" w:rsidTr="00A41721">
        <w:trPr>
          <w:trHeight w:val="450"/>
        </w:trPr>
        <w:tc>
          <w:tcPr>
            <w:tcW w:w="666" w:type="dxa"/>
            <w:tcBorders>
              <w:top w:val="nil"/>
              <w:left w:val="single" w:sz="4" w:space="0" w:color="auto"/>
              <w:bottom w:val="single" w:sz="4" w:space="0" w:color="auto"/>
              <w:right w:val="single" w:sz="4" w:space="0" w:color="auto"/>
            </w:tcBorders>
            <w:vAlign w:val="center"/>
            <w:hideMark/>
          </w:tcPr>
          <w:p w14:paraId="17B48D6D"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vAlign w:val="center"/>
            <w:hideMark/>
          </w:tcPr>
          <w:p w14:paraId="04A25F86" w14:textId="77777777" w:rsidR="007B40CD" w:rsidRPr="007B40CD" w:rsidRDefault="007B40CD" w:rsidP="007B40CD">
            <w:pPr>
              <w:widowControl/>
              <w:spacing w:before="0" w:after="0"/>
              <w:rPr>
                <w:sz w:val="18"/>
                <w:szCs w:val="18"/>
                <w:highlight w:val="yellow"/>
              </w:rPr>
            </w:pPr>
            <w:r w:rsidRPr="007B40CD">
              <w:rPr>
                <w:sz w:val="18"/>
                <w:szCs w:val="18"/>
                <w:highlight w:val="yellow"/>
              </w:rPr>
              <w:t>окраска фасадов</w:t>
            </w:r>
          </w:p>
        </w:tc>
        <w:tc>
          <w:tcPr>
            <w:tcW w:w="1765" w:type="dxa"/>
            <w:tcBorders>
              <w:top w:val="nil"/>
              <w:left w:val="nil"/>
              <w:bottom w:val="single" w:sz="4" w:space="0" w:color="auto"/>
              <w:right w:val="single" w:sz="4" w:space="0" w:color="auto"/>
            </w:tcBorders>
            <w:vAlign w:val="center"/>
            <w:hideMark/>
          </w:tcPr>
          <w:p w14:paraId="643751B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xml:space="preserve">по мере необходимости </w:t>
            </w:r>
          </w:p>
        </w:tc>
        <w:tc>
          <w:tcPr>
            <w:tcW w:w="1138" w:type="dxa"/>
            <w:tcBorders>
              <w:top w:val="nil"/>
              <w:left w:val="nil"/>
              <w:bottom w:val="single" w:sz="4" w:space="0" w:color="auto"/>
              <w:right w:val="single" w:sz="4" w:space="0" w:color="auto"/>
            </w:tcBorders>
            <w:vAlign w:val="center"/>
            <w:hideMark/>
          </w:tcPr>
          <w:p w14:paraId="394803D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AC77DA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85E16FD" w14:textId="77777777" w:rsidTr="00A41721">
        <w:trPr>
          <w:trHeight w:val="480"/>
        </w:trPr>
        <w:tc>
          <w:tcPr>
            <w:tcW w:w="666" w:type="dxa"/>
            <w:tcBorders>
              <w:top w:val="nil"/>
              <w:left w:val="single" w:sz="4" w:space="0" w:color="auto"/>
              <w:bottom w:val="single" w:sz="4" w:space="0" w:color="auto"/>
              <w:right w:val="single" w:sz="4" w:space="0" w:color="auto"/>
            </w:tcBorders>
            <w:vAlign w:val="center"/>
            <w:hideMark/>
          </w:tcPr>
          <w:p w14:paraId="30FFCAD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7.</w:t>
            </w:r>
          </w:p>
        </w:tc>
        <w:tc>
          <w:tcPr>
            <w:tcW w:w="7533" w:type="dxa"/>
            <w:gridSpan w:val="2"/>
            <w:tcBorders>
              <w:top w:val="single" w:sz="4" w:space="0" w:color="auto"/>
              <w:left w:val="nil"/>
              <w:bottom w:val="single" w:sz="4" w:space="0" w:color="auto"/>
              <w:right w:val="single" w:sz="4" w:space="0" w:color="auto"/>
            </w:tcBorders>
            <w:shd w:val="clear" w:color="auto" w:fill="FFFFFF"/>
            <w:vAlign w:val="center"/>
            <w:hideMark/>
          </w:tcPr>
          <w:p w14:paraId="6014E8E0"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 Работы, выполняемые в целях надлежащего содержания </w:t>
            </w:r>
            <w:r w:rsidRPr="007B40CD">
              <w:rPr>
                <w:b/>
                <w:bCs/>
                <w:color w:val="FF0000"/>
                <w:sz w:val="18"/>
                <w:szCs w:val="18"/>
                <w:highlight w:val="yellow"/>
              </w:rPr>
              <w:t>перегородок</w:t>
            </w:r>
            <w:r w:rsidRPr="007B40CD">
              <w:rPr>
                <w:b/>
                <w:bCs/>
                <w:sz w:val="18"/>
                <w:szCs w:val="18"/>
                <w:highlight w:val="yellow"/>
              </w:rPr>
              <w:t xml:space="preserve"> в многоквартирных домах:</w:t>
            </w:r>
          </w:p>
        </w:tc>
        <w:tc>
          <w:tcPr>
            <w:tcW w:w="1138" w:type="dxa"/>
            <w:tcBorders>
              <w:top w:val="nil"/>
              <w:left w:val="nil"/>
              <w:bottom w:val="single" w:sz="4" w:space="0" w:color="auto"/>
              <w:right w:val="single" w:sz="4" w:space="0" w:color="auto"/>
            </w:tcBorders>
            <w:shd w:val="clear" w:color="auto" w:fill="F2F2F2"/>
            <w:vAlign w:val="center"/>
            <w:hideMark/>
          </w:tcPr>
          <w:p w14:paraId="1D36CC9E"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582,12</w:t>
            </w:r>
          </w:p>
        </w:tc>
        <w:tc>
          <w:tcPr>
            <w:tcW w:w="1295" w:type="dxa"/>
            <w:tcBorders>
              <w:top w:val="nil"/>
              <w:left w:val="nil"/>
              <w:bottom w:val="single" w:sz="4" w:space="0" w:color="auto"/>
              <w:right w:val="single" w:sz="4" w:space="0" w:color="auto"/>
            </w:tcBorders>
            <w:shd w:val="clear" w:color="auto" w:fill="FFFFFF"/>
            <w:vAlign w:val="center"/>
            <w:hideMark/>
          </w:tcPr>
          <w:p w14:paraId="5A548AC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0,11</w:t>
            </w:r>
          </w:p>
        </w:tc>
      </w:tr>
      <w:tr w:rsidR="007B40CD" w:rsidRPr="007B40CD" w14:paraId="11F8DAA2" w14:textId="77777777" w:rsidTr="00A41721">
        <w:trPr>
          <w:trHeight w:val="975"/>
        </w:trPr>
        <w:tc>
          <w:tcPr>
            <w:tcW w:w="666" w:type="dxa"/>
            <w:tcBorders>
              <w:top w:val="nil"/>
              <w:left w:val="single" w:sz="4" w:space="0" w:color="auto"/>
              <w:bottom w:val="single" w:sz="4" w:space="0" w:color="auto"/>
              <w:right w:val="single" w:sz="4" w:space="0" w:color="auto"/>
            </w:tcBorders>
            <w:vAlign w:val="center"/>
            <w:hideMark/>
          </w:tcPr>
          <w:p w14:paraId="4CA4E86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7.1.</w:t>
            </w:r>
          </w:p>
        </w:tc>
        <w:tc>
          <w:tcPr>
            <w:tcW w:w="5768" w:type="dxa"/>
            <w:tcBorders>
              <w:top w:val="nil"/>
              <w:left w:val="nil"/>
              <w:bottom w:val="single" w:sz="4" w:space="0" w:color="auto"/>
              <w:right w:val="single" w:sz="4" w:space="0" w:color="auto"/>
            </w:tcBorders>
            <w:vAlign w:val="center"/>
            <w:hideMark/>
          </w:tcPr>
          <w:p w14:paraId="6D74F1C3" w14:textId="77777777" w:rsidR="007B40CD" w:rsidRPr="007B40CD" w:rsidRDefault="007B40CD" w:rsidP="007B40CD">
            <w:pPr>
              <w:widowControl/>
              <w:spacing w:before="0" w:after="0"/>
              <w:rPr>
                <w:sz w:val="18"/>
                <w:szCs w:val="18"/>
                <w:highlight w:val="yellow"/>
              </w:rPr>
            </w:pPr>
            <w:r w:rsidRPr="007B40CD">
              <w:rPr>
                <w:sz w:val="18"/>
                <w:szCs w:val="18"/>
                <w:highlight w:val="yellow"/>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765" w:type="dxa"/>
            <w:tcBorders>
              <w:top w:val="nil"/>
              <w:left w:val="nil"/>
              <w:bottom w:val="single" w:sz="4" w:space="0" w:color="auto"/>
              <w:right w:val="single" w:sz="4" w:space="0" w:color="auto"/>
            </w:tcBorders>
            <w:vAlign w:val="center"/>
            <w:hideMark/>
          </w:tcPr>
          <w:p w14:paraId="3A6BBC14"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521B170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744EE6C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642CD35" w14:textId="77777777" w:rsidTr="00A41721">
        <w:trPr>
          <w:trHeight w:val="450"/>
        </w:trPr>
        <w:tc>
          <w:tcPr>
            <w:tcW w:w="666" w:type="dxa"/>
            <w:tcBorders>
              <w:top w:val="nil"/>
              <w:left w:val="single" w:sz="4" w:space="0" w:color="auto"/>
              <w:bottom w:val="single" w:sz="4" w:space="0" w:color="auto"/>
              <w:right w:val="single" w:sz="4" w:space="0" w:color="auto"/>
            </w:tcBorders>
            <w:vAlign w:val="center"/>
            <w:hideMark/>
          </w:tcPr>
          <w:p w14:paraId="12E82716"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7.2.</w:t>
            </w:r>
          </w:p>
        </w:tc>
        <w:tc>
          <w:tcPr>
            <w:tcW w:w="5768" w:type="dxa"/>
            <w:tcBorders>
              <w:top w:val="nil"/>
              <w:left w:val="nil"/>
              <w:bottom w:val="single" w:sz="4" w:space="0" w:color="auto"/>
              <w:right w:val="single" w:sz="4" w:space="0" w:color="auto"/>
            </w:tcBorders>
            <w:vAlign w:val="center"/>
            <w:hideMark/>
          </w:tcPr>
          <w:p w14:paraId="6F302D3D" w14:textId="77777777" w:rsidR="007B40CD" w:rsidRPr="007B40CD" w:rsidRDefault="007B40CD" w:rsidP="007B40CD">
            <w:pPr>
              <w:widowControl/>
              <w:spacing w:before="0" w:after="0"/>
              <w:rPr>
                <w:sz w:val="18"/>
                <w:szCs w:val="18"/>
                <w:highlight w:val="yellow"/>
              </w:rPr>
            </w:pPr>
            <w:r w:rsidRPr="007B40CD">
              <w:rPr>
                <w:sz w:val="18"/>
                <w:szCs w:val="18"/>
                <w:highlight w:val="yellow"/>
              </w:rPr>
              <w:t>Проверка звукоизоляции и огнезащиты</w:t>
            </w:r>
          </w:p>
        </w:tc>
        <w:tc>
          <w:tcPr>
            <w:tcW w:w="1765" w:type="dxa"/>
            <w:tcBorders>
              <w:top w:val="nil"/>
              <w:left w:val="nil"/>
              <w:bottom w:val="single" w:sz="4" w:space="0" w:color="auto"/>
              <w:right w:val="single" w:sz="4" w:space="0" w:color="auto"/>
            </w:tcBorders>
            <w:vAlign w:val="center"/>
            <w:hideMark/>
          </w:tcPr>
          <w:p w14:paraId="26446A7C"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9B5CB2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E3E475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50F7106" w14:textId="77777777" w:rsidTr="00A41721">
        <w:trPr>
          <w:trHeight w:val="570"/>
        </w:trPr>
        <w:tc>
          <w:tcPr>
            <w:tcW w:w="666" w:type="dxa"/>
            <w:tcBorders>
              <w:top w:val="nil"/>
              <w:left w:val="single" w:sz="4" w:space="0" w:color="auto"/>
              <w:bottom w:val="single" w:sz="4" w:space="0" w:color="auto"/>
              <w:right w:val="single" w:sz="4" w:space="0" w:color="auto"/>
            </w:tcBorders>
            <w:vAlign w:val="center"/>
            <w:hideMark/>
          </w:tcPr>
          <w:p w14:paraId="7BC761D6"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7.3.</w:t>
            </w:r>
          </w:p>
        </w:tc>
        <w:tc>
          <w:tcPr>
            <w:tcW w:w="5768" w:type="dxa"/>
            <w:tcBorders>
              <w:top w:val="nil"/>
              <w:left w:val="nil"/>
              <w:bottom w:val="single" w:sz="4" w:space="0" w:color="auto"/>
              <w:right w:val="single" w:sz="4" w:space="0" w:color="auto"/>
            </w:tcBorders>
            <w:vAlign w:val="center"/>
            <w:hideMark/>
          </w:tcPr>
          <w:p w14:paraId="2B014B0D" w14:textId="77777777" w:rsidR="007B40CD" w:rsidRPr="007B40CD" w:rsidRDefault="007B40CD" w:rsidP="007B40CD">
            <w:pPr>
              <w:widowControl/>
              <w:spacing w:before="0" w:after="0"/>
              <w:rPr>
                <w:sz w:val="18"/>
                <w:szCs w:val="18"/>
                <w:highlight w:val="yellow"/>
              </w:rPr>
            </w:pPr>
            <w:r w:rsidRPr="007B40CD">
              <w:rPr>
                <w:sz w:val="18"/>
                <w:szCs w:val="18"/>
                <w:highlight w:val="yellow"/>
              </w:rPr>
              <w:t>При выявлении повреждений и нарушений - разработка плана восстановительных работ (при необходимости):</w:t>
            </w:r>
          </w:p>
        </w:tc>
        <w:tc>
          <w:tcPr>
            <w:tcW w:w="1765" w:type="dxa"/>
            <w:tcBorders>
              <w:top w:val="nil"/>
              <w:left w:val="nil"/>
              <w:bottom w:val="single" w:sz="4" w:space="0" w:color="auto"/>
              <w:right w:val="single" w:sz="4" w:space="0" w:color="auto"/>
            </w:tcBorders>
            <w:vAlign w:val="center"/>
            <w:hideMark/>
          </w:tcPr>
          <w:p w14:paraId="6BA8F26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4B67907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F1CF5D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69469BAB" w14:textId="77777777" w:rsidTr="00A41721">
        <w:trPr>
          <w:trHeight w:val="300"/>
        </w:trPr>
        <w:tc>
          <w:tcPr>
            <w:tcW w:w="666" w:type="dxa"/>
            <w:tcBorders>
              <w:top w:val="nil"/>
              <w:left w:val="single" w:sz="4" w:space="0" w:color="auto"/>
              <w:bottom w:val="single" w:sz="4" w:space="0" w:color="auto"/>
              <w:right w:val="single" w:sz="4" w:space="0" w:color="auto"/>
            </w:tcBorders>
            <w:vAlign w:val="center"/>
            <w:hideMark/>
          </w:tcPr>
          <w:p w14:paraId="6C6FD70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7.4.</w:t>
            </w:r>
          </w:p>
        </w:tc>
        <w:tc>
          <w:tcPr>
            <w:tcW w:w="5768" w:type="dxa"/>
            <w:tcBorders>
              <w:top w:val="nil"/>
              <w:left w:val="nil"/>
              <w:bottom w:val="single" w:sz="4" w:space="0" w:color="auto"/>
              <w:right w:val="single" w:sz="4" w:space="0" w:color="auto"/>
            </w:tcBorders>
            <w:vAlign w:val="center"/>
            <w:hideMark/>
          </w:tcPr>
          <w:p w14:paraId="199A393C" w14:textId="77777777" w:rsidR="007B40CD" w:rsidRPr="007B40CD" w:rsidRDefault="007B40CD" w:rsidP="007B40CD">
            <w:pPr>
              <w:widowControl/>
              <w:spacing w:before="0" w:after="0"/>
              <w:jc w:val="both"/>
              <w:rPr>
                <w:b/>
                <w:bCs/>
                <w:i/>
                <w:iCs/>
                <w:sz w:val="18"/>
                <w:szCs w:val="18"/>
                <w:highlight w:val="yellow"/>
              </w:rPr>
            </w:pPr>
            <w:r w:rsidRPr="007B40CD">
              <w:rPr>
                <w:b/>
                <w:bCs/>
                <w:i/>
                <w:iCs/>
                <w:sz w:val="18"/>
                <w:szCs w:val="18"/>
                <w:highlight w:val="yellow"/>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4C92841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138" w:type="dxa"/>
            <w:tcBorders>
              <w:top w:val="nil"/>
              <w:left w:val="nil"/>
              <w:bottom w:val="single" w:sz="4" w:space="0" w:color="auto"/>
              <w:right w:val="single" w:sz="4" w:space="0" w:color="auto"/>
            </w:tcBorders>
            <w:vAlign w:val="center"/>
            <w:hideMark/>
          </w:tcPr>
          <w:p w14:paraId="2BE269A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27FB285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r>
      <w:tr w:rsidR="007B40CD" w:rsidRPr="007B40CD" w14:paraId="6D8DBA11" w14:textId="77777777" w:rsidTr="00A41721">
        <w:trPr>
          <w:trHeight w:val="510"/>
        </w:trPr>
        <w:tc>
          <w:tcPr>
            <w:tcW w:w="666" w:type="dxa"/>
            <w:tcBorders>
              <w:top w:val="nil"/>
              <w:left w:val="single" w:sz="4" w:space="0" w:color="auto"/>
              <w:bottom w:val="single" w:sz="4" w:space="0" w:color="auto"/>
              <w:right w:val="single" w:sz="4" w:space="0" w:color="auto"/>
            </w:tcBorders>
            <w:vAlign w:val="center"/>
            <w:hideMark/>
          </w:tcPr>
          <w:p w14:paraId="54CECCB5"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1C901093" w14:textId="77777777" w:rsidR="007B40CD" w:rsidRPr="007B40CD" w:rsidRDefault="007B40CD" w:rsidP="007B40CD">
            <w:pPr>
              <w:widowControl/>
              <w:spacing w:before="0" w:after="0"/>
              <w:rPr>
                <w:sz w:val="18"/>
                <w:szCs w:val="18"/>
                <w:highlight w:val="yellow"/>
              </w:rPr>
            </w:pPr>
            <w:r w:rsidRPr="007B40CD">
              <w:rPr>
                <w:sz w:val="18"/>
                <w:szCs w:val="18"/>
                <w:highlight w:val="yellow"/>
              </w:rPr>
              <w:t>устранение повреждений перегородок, ликвидация излишнего наклона или выпучивания перегородок</w:t>
            </w:r>
          </w:p>
        </w:tc>
        <w:tc>
          <w:tcPr>
            <w:tcW w:w="1765" w:type="dxa"/>
            <w:tcBorders>
              <w:top w:val="nil"/>
              <w:left w:val="nil"/>
              <w:bottom w:val="single" w:sz="4" w:space="0" w:color="auto"/>
              <w:right w:val="single" w:sz="4" w:space="0" w:color="auto"/>
            </w:tcBorders>
            <w:vAlign w:val="center"/>
            <w:hideMark/>
          </w:tcPr>
          <w:p w14:paraId="5DD8A28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5AE1028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52B69F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19F84A6B" w14:textId="77777777" w:rsidTr="00A41721">
        <w:trPr>
          <w:trHeight w:val="510"/>
        </w:trPr>
        <w:tc>
          <w:tcPr>
            <w:tcW w:w="666" w:type="dxa"/>
            <w:tcBorders>
              <w:top w:val="nil"/>
              <w:left w:val="single" w:sz="4" w:space="0" w:color="auto"/>
              <w:bottom w:val="single" w:sz="4" w:space="0" w:color="auto"/>
              <w:right w:val="single" w:sz="4" w:space="0" w:color="auto"/>
            </w:tcBorders>
            <w:vAlign w:val="center"/>
            <w:hideMark/>
          </w:tcPr>
          <w:p w14:paraId="71280FFD"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noWrap/>
            <w:hideMark/>
          </w:tcPr>
          <w:p w14:paraId="28FA59D1" w14:textId="77777777" w:rsidR="007B40CD" w:rsidRPr="007B40CD" w:rsidRDefault="007B40CD" w:rsidP="007B40CD">
            <w:pPr>
              <w:widowControl/>
              <w:spacing w:before="0" w:after="0"/>
              <w:rPr>
                <w:sz w:val="18"/>
                <w:szCs w:val="18"/>
                <w:highlight w:val="yellow"/>
              </w:rPr>
            </w:pPr>
            <w:r w:rsidRPr="007B40CD">
              <w:rPr>
                <w:sz w:val="18"/>
                <w:szCs w:val="18"/>
                <w:highlight w:val="yellow"/>
              </w:rPr>
              <w:t>ремонт огнезащитных свойств перегородок</w:t>
            </w:r>
          </w:p>
        </w:tc>
        <w:tc>
          <w:tcPr>
            <w:tcW w:w="1765" w:type="dxa"/>
            <w:tcBorders>
              <w:top w:val="nil"/>
              <w:left w:val="nil"/>
              <w:bottom w:val="single" w:sz="4" w:space="0" w:color="auto"/>
              <w:right w:val="single" w:sz="4" w:space="0" w:color="auto"/>
            </w:tcBorders>
            <w:vAlign w:val="center"/>
            <w:hideMark/>
          </w:tcPr>
          <w:p w14:paraId="275478F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6EB1BE5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3DF562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9A2079F" w14:textId="77777777" w:rsidTr="00A41721">
        <w:trPr>
          <w:trHeight w:val="495"/>
        </w:trPr>
        <w:tc>
          <w:tcPr>
            <w:tcW w:w="666" w:type="dxa"/>
            <w:tcBorders>
              <w:top w:val="nil"/>
              <w:left w:val="single" w:sz="4" w:space="0" w:color="auto"/>
              <w:bottom w:val="single" w:sz="4" w:space="0" w:color="auto"/>
              <w:right w:val="single" w:sz="4" w:space="0" w:color="auto"/>
            </w:tcBorders>
            <w:vAlign w:val="center"/>
            <w:hideMark/>
          </w:tcPr>
          <w:p w14:paraId="654BAC35"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8.</w:t>
            </w:r>
          </w:p>
        </w:tc>
        <w:tc>
          <w:tcPr>
            <w:tcW w:w="7533" w:type="dxa"/>
            <w:gridSpan w:val="2"/>
            <w:tcBorders>
              <w:top w:val="single" w:sz="4" w:space="0" w:color="auto"/>
              <w:left w:val="nil"/>
              <w:bottom w:val="single" w:sz="4" w:space="0" w:color="auto"/>
              <w:right w:val="single" w:sz="4" w:space="0" w:color="auto"/>
            </w:tcBorders>
            <w:vAlign w:val="center"/>
            <w:hideMark/>
          </w:tcPr>
          <w:p w14:paraId="231A5615"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Работы, выполняемые в целях надлежащего содержания </w:t>
            </w:r>
            <w:r w:rsidRPr="007B40CD">
              <w:rPr>
                <w:b/>
                <w:bCs/>
                <w:color w:val="FF0000"/>
                <w:sz w:val="18"/>
                <w:szCs w:val="18"/>
                <w:highlight w:val="yellow"/>
              </w:rPr>
              <w:t>внутренней отделки</w:t>
            </w:r>
            <w:r w:rsidRPr="007B40CD">
              <w:rPr>
                <w:b/>
                <w:bCs/>
                <w:sz w:val="18"/>
                <w:szCs w:val="18"/>
                <w:highlight w:val="yellow"/>
              </w:rPr>
              <w:t xml:space="preserve"> многоквартирных домов:</w:t>
            </w:r>
          </w:p>
        </w:tc>
        <w:tc>
          <w:tcPr>
            <w:tcW w:w="1138" w:type="dxa"/>
            <w:tcBorders>
              <w:top w:val="nil"/>
              <w:left w:val="nil"/>
              <w:bottom w:val="single" w:sz="4" w:space="0" w:color="auto"/>
              <w:right w:val="single" w:sz="4" w:space="0" w:color="auto"/>
            </w:tcBorders>
            <w:shd w:val="clear" w:color="auto" w:fill="F2F2F2"/>
            <w:vAlign w:val="center"/>
            <w:hideMark/>
          </w:tcPr>
          <w:p w14:paraId="44651B87"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582,12</w:t>
            </w:r>
          </w:p>
        </w:tc>
        <w:tc>
          <w:tcPr>
            <w:tcW w:w="1295" w:type="dxa"/>
            <w:tcBorders>
              <w:top w:val="nil"/>
              <w:left w:val="nil"/>
              <w:bottom w:val="single" w:sz="4" w:space="0" w:color="auto"/>
              <w:right w:val="single" w:sz="4" w:space="0" w:color="auto"/>
            </w:tcBorders>
            <w:shd w:val="clear" w:color="auto" w:fill="FFFFFF"/>
            <w:vAlign w:val="center"/>
            <w:hideMark/>
          </w:tcPr>
          <w:p w14:paraId="75DDD0D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0,11</w:t>
            </w:r>
          </w:p>
        </w:tc>
      </w:tr>
      <w:tr w:rsidR="007B40CD" w:rsidRPr="007B40CD" w14:paraId="27E90A7A" w14:textId="77777777" w:rsidTr="00A41721">
        <w:trPr>
          <w:trHeight w:val="660"/>
        </w:trPr>
        <w:tc>
          <w:tcPr>
            <w:tcW w:w="666" w:type="dxa"/>
            <w:tcBorders>
              <w:top w:val="nil"/>
              <w:left w:val="single" w:sz="4" w:space="0" w:color="auto"/>
              <w:bottom w:val="single" w:sz="4" w:space="0" w:color="auto"/>
              <w:right w:val="single" w:sz="4" w:space="0" w:color="auto"/>
            </w:tcBorders>
            <w:vAlign w:val="center"/>
            <w:hideMark/>
          </w:tcPr>
          <w:p w14:paraId="380B4317"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8.1</w:t>
            </w:r>
          </w:p>
        </w:tc>
        <w:tc>
          <w:tcPr>
            <w:tcW w:w="5768" w:type="dxa"/>
            <w:tcBorders>
              <w:top w:val="nil"/>
              <w:left w:val="nil"/>
              <w:bottom w:val="single" w:sz="4" w:space="0" w:color="auto"/>
              <w:right w:val="single" w:sz="4" w:space="0" w:color="auto"/>
            </w:tcBorders>
            <w:hideMark/>
          </w:tcPr>
          <w:p w14:paraId="2319AB83"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Проверка состояния внутренней отделки. </w:t>
            </w:r>
          </w:p>
        </w:tc>
        <w:tc>
          <w:tcPr>
            <w:tcW w:w="1765" w:type="dxa"/>
            <w:tcBorders>
              <w:top w:val="nil"/>
              <w:left w:val="nil"/>
              <w:bottom w:val="single" w:sz="4" w:space="0" w:color="auto"/>
              <w:right w:val="single" w:sz="4" w:space="0" w:color="auto"/>
            </w:tcBorders>
            <w:vAlign w:val="center"/>
            <w:hideMark/>
          </w:tcPr>
          <w:p w14:paraId="2AD5987B"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5F4782F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5794215"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2949B211" w14:textId="77777777" w:rsidTr="00A41721">
        <w:trPr>
          <w:trHeight w:val="765"/>
        </w:trPr>
        <w:tc>
          <w:tcPr>
            <w:tcW w:w="666" w:type="dxa"/>
            <w:tcBorders>
              <w:top w:val="nil"/>
              <w:left w:val="single" w:sz="4" w:space="0" w:color="auto"/>
              <w:bottom w:val="single" w:sz="4" w:space="0" w:color="auto"/>
              <w:right w:val="single" w:sz="4" w:space="0" w:color="auto"/>
            </w:tcBorders>
            <w:vAlign w:val="center"/>
            <w:hideMark/>
          </w:tcPr>
          <w:p w14:paraId="3243C4E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8.2.</w:t>
            </w:r>
          </w:p>
        </w:tc>
        <w:tc>
          <w:tcPr>
            <w:tcW w:w="5768" w:type="dxa"/>
            <w:tcBorders>
              <w:top w:val="nil"/>
              <w:left w:val="nil"/>
              <w:bottom w:val="single" w:sz="4" w:space="0" w:color="auto"/>
              <w:right w:val="single" w:sz="4" w:space="0" w:color="auto"/>
            </w:tcBorders>
            <w:hideMark/>
          </w:tcPr>
          <w:p w14:paraId="6CE5E945"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65" w:type="dxa"/>
            <w:tcBorders>
              <w:top w:val="nil"/>
              <w:left w:val="nil"/>
              <w:bottom w:val="single" w:sz="4" w:space="0" w:color="auto"/>
              <w:right w:val="single" w:sz="4" w:space="0" w:color="auto"/>
            </w:tcBorders>
            <w:vAlign w:val="center"/>
            <w:hideMark/>
          </w:tcPr>
          <w:p w14:paraId="4B32F8F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7D863A8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217F3CB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8D75772" w14:textId="77777777" w:rsidTr="00A41721">
        <w:trPr>
          <w:trHeight w:val="495"/>
        </w:trPr>
        <w:tc>
          <w:tcPr>
            <w:tcW w:w="666" w:type="dxa"/>
            <w:tcBorders>
              <w:top w:val="nil"/>
              <w:left w:val="single" w:sz="4" w:space="0" w:color="auto"/>
              <w:bottom w:val="single" w:sz="4" w:space="0" w:color="auto"/>
              <w:right w:val="single" w:sz="4" w:space="0" w:color="auto"/>
            </w:tcBorders>
            <w:vAlign w:val="center"/>
            <w:hideMark/>
          </w:tcPr>
          <w:p w14:paraId="0B4111BE"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9.</w:t>
            </w:r>
          </w:p>
        </w:tc>
        <w:tc>
          <w:tcPr>
            <w:tcW w:w="7533" w:type="dxa"/>
            <w:gridSpan w:val="2"/>
            <w:tcBorders>
              <w:top w:val="single" w:sz="4" w:space="0" w:color="auto"/>
              <w:left w:val="nil"/>
              <w:bottom w:val="single" w:sz="4" w:space="0" w:color="auto"/>
              <w:right w:val="single" w:sz="4" w:space="0" w:color="auto"/>
            </w:tcBorders>
            <w:vAlign w:val="center"/>
            <w:hideMark/>
          </w:tcPr>
          <w:p w14:paraId="5A525826"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Работы, выполняемые в целях надлежащего содержания </w:t>
            </w:r>
            <w:r w:rsidRPr="007B40CD">
              <w:rPr>
                <w:b/>
                <w:bCs/>
                <w:color w:val="FF0000"/>
                <w:sz w:val="18"/>
                <w:szCs w:val="18"/>
                <w:highlight w:val="yellow"/>
              </w:rPr>
              <w:t>полов помещений</w:t>
            </w:r>
            <w:r w:rsidRPr="007B40CD">
              <w:rPr>
                <w:b/>
                <w:bCs/>
                <w:sz w:val="18"/>
                <w:szCs w:val="18"/>
                <w:highlight w:val="yellow"/>
              </w:rPr>
              <w:t>, относящихся к общему имуществу в многоквартирном доме:</w:t>
            </w:r>
          </w:p>
        </w:tc>
        <w:tc>
          <w:tcPr>
            <w:tcW w:w="1138" w:type="dxa"/>
            <w:tcBorders>
              <w:top w:val="nil"/>
              <w:left w:val="nil"/>
              <w:bottom w:val="single" w:sz="4" w:space="0" w:color="auto"/>
              <w:right w:val="single" w:sz="4" w:space="0" w:color="auto"/>
            </w:tcBorders>
            <w:shd w:val="clear" w:color="auto" w:fill="F2F2F2"/>
            <w:vAlign w:val="center"/>
            <w:hideMark/>
          </w:tcPr>
          <w:p w14:paraId="240C9780"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582,12</w:t>
            </w:r>
          </w:p>
        </w:tc>
        <w:tc>
          <w:tcPr>
            <w:tcW w:w="1295" w:type="dxa"/>
            <w:tcBorders>
              <w:top w:val="nil"/>
              <w:left w:val="nil"/>
              <w:bottom w:val="single" w:sz="4" w:space="0" w:color="auto"/>
              <w:right w:val="single" w:sz="4" w:space="0" w:color="auto"/>
            </w:tcBorders>
            <w:shd w:val="clear" w:color="auto" w:fill="FFFFFF"/>
            <w:vAlign w:val="center"/>
            <w:hideMark/>
          </w:tcPr>
          <w:p w14:paraId="121CE058"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0,11</w:t>
            </w:r>
          </w:p>
        </w:tc>
      </w:tr>
      <w:tr w:rsidR="007B40CD" w:rsidRPr="007B40CD" w14:paraId="2A70CF31" w14:textId="77777777" w:rsidTr="00A41721">
        <w:trPr>
          <w:trHeight w:val="525"/>
        </w:trPr>
        <w:tc>
          <w:tcPr>
            <w:tcW w:w="666" w:type="dxa"/>
            <w:tcBorders>
              <w:top w:val="nil"/>
              <w:left w:val="single" w:sz="4" w:space="0" w:color="auto"/>
              <w:bottom w:val="single" w:sz="4" w:space="0" w:color="auto"/>
              <w:right w:val="single" w:sz="4" w:space="0" w:color="auto"/>
            </w:tcBorders>
            <w:vAlign w:val="center"/>
            <w:hideMark/>
          </w:tcPr>
          <w:p w14:paraId="7842BB8E"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9.1.</w:t>
            </w:r>
          </w:p>
        </w:tc>
        <w:tc>
          <w:tcPr>
            <w:tcW w:w="5768" w:type="dxa"/>
            <w:tcBorders>
              <w:top w:val="nil"/>
              <w:left w:val="nil"/>
              <w:bottom w:val="single" w:sz="4" w:space="0" w:color="auto"/>
              <w:right w:val="single" w:sz="4" w:space="0" w:color="auto"/>
            </w:tcBorders>
            <w:hideMark/>
          </w:tcPr>
          <w:p w14:paraId="33221C44" w14:textId="77777777" w:rsidR="007B40CD" w:rsidRPr="007B40CD" w:rsidRDefault="007B40CD" w:rsidP="007B40CD">
            <w:pPr>
              <w:widowControl/>
              <w:spacing w:before="0" w:after="0"/>
              <w:rPr>
                <w:sz w:val="18"/>
                <w:szCs w:val="18"/>
                <w:highlight w:val="yellow"/>
              </w:rPr>
            </w:pPr>
            <w:r w:rsidRPr="007B40CD">
              <w:rPr>
                <w:sz w:val="18"/>
                <w:szCs w:val="18"/>
                <w:highlight w:val="yellow"/>
              </w:rPr>
              <w:t>Проверка состояния основания, поверхностного слоя и работоспособности системы вентиляции (для деревянных полов);</w:t>
            </w:r>
          </w:p>
        </w:tc>
        <w:tc>
          <w:tcPr>
            <w:tcW w:w="1765" w:type="dxa"/>
            <w:tcBorders>
              <w:top w:val="nil"/>
              <w:left w:val="nil"/>
              <w:bottom w:val="single" w:sz="4" w:space="0" w:color="auto"/>
              <w:right w:val="single" w:sz="4" w:space="0" w:color="auto"/>
            </w:tcBorders>
            <w:vAlign w:val="center"/>
            <w:hideMark/>
          </w:tcPr>
          <w:p w14:paraId="3EA322E9"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137F260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FE39FA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1ABEA3E2" w14:textId="77777777" w:rsidTr="00A41721">
        <w:trPr>
          <w:trHeight w:val="525"/>
        </w:trPr>
        <w:tc>
          <w:tcPr>
            <w:tcW w:w="666" w:type="dxa"/>
            <w:tcBorders>
              <w:top w:val="nil"/>
              <w:left w:val="single" w:sz="4" w:space="0" w:color="auto"/>
              <w:bottom w:val="single" w:sz="4" w:space="0" w:color="auto"/>
              <w:right w:val="single" w:sz="4" w:space="0" w:color="auto"/>
            </w:tcBorders>
            <w:vAlign w:val="center"/>
            <w:hideMark/>
          </w:tcPr>
          <w:p w14:paraId="44C95880"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9.2.</w:t>
            </w:r>
          </w:p>
        </w:tc>
        <w:tc>
          <w:tcPr>
            <w:tcW w:w="5768" w:type="dxa"/>
            <w:tcBorders>
              <w:top w:val="nil"/>
              <w:left w:val="nil"/>
              <w:bottom w:val="single" w:sz="4" w:space="0" w:color="auto"/>
              <w:right w:val="single" w:sz="4" w:space="0" w:color="auto"/>
            </w:tcBorders>
            <w:hideMark/>
          </w:tcPr>
          <w:p w14:paraId="7B550E33"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При выявлении повреждений и нарушений - разработка плана восстановительных работ (при необходимости); </w:t>
            </w:r>
          </w:p>
        </w:tc>
        <w:tc>
          <w:tcPr>
            <w:tcW w:w="1765" w:type="dxa"/>
            <w:tcBorders>
              <w:top w:val="nil"/>
              <w:left w:val="nil"/>
              <w:bottom w:val="single" w:sz="4" w:space="0" w:color="auto"/>
              <w:right w:val="single" w:sz="4" w:space="0" w:color="auto"/>
            </w:tcBorders>
            <w:vAlign w:val="center"/>
            <w:hideMark/>
          </w:tcPr>
          <w:p w14:paraId="090EA35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119D920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4F80AA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2F33B74" w14:textId="77777777" w:rsidTr="00A41721">
        <w:trPr>
          <w:trHeight w:val="330"/>
        </w:trPr>
        <w:tc>
          <w:tcPr>
            <w:tcW w:w="666" w:type="dxa"/>
            <w:tcBorders>
              <w:top w:val="nil"/>
              <w:left w:val="single" w:sz="4" w:space="0" w:color="auto"/>
              <w:bottom w:val="single" w:sz="4" w:space="0" w:color="auto"/>
              <w:right w:val="single" w:sz="4" w:space="0" w:color="auto"/>
            </w:tcBorders>
            <w:vAlign w:val="center"/>
            <w:hideMark/>
          </w:tcPr>
          <w:p w14:paraId="1EA1D37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9.3.</w:t>
            </w:r>
          </w:p>
        </w:tc>
        <w:tc>
          <w:tcPr>
            <w:tcW w:w="5768" w:type="dxa"/>
            <w:tcBorders>
              <w:top w:val="nil"/>
              <w:left w:val="nil"/>
              <w:bottom w:val="single" w:sz="4" w:space="0" w:color="auto"/>
              <w:right w:val="single" w:sz="4" w:space="0" w:color="auto"/>
            </w:tcBorders>
            <w:vAlign w:val="center"/>
            <w:hideMark/>
          </w:tcPr>
          <w:p w14:paraId="413974AF" w14:textId="77777777" w:rsidR="007B40CD" w:rsidRPr="007B40CD" w:rsidRDefault="007B40CD" w:rsidP="007B40CD">
            <w:pPr>
              <w:widowControl/>
              <w:spacing w:before="0" w:after="0"/>
              <w:jc w:val="both"/>
              <w:rPr>
                <w:b/>
                <w:bCs/>
                <w:i/>
                <w:iCs/>
                <w:sz w:val="18"/>
                <w:szCs w:val="18"/>
                <w:highlight w:val="yellow"/>
              </w:rPr>
            </w:pPr>
            <w:r w:rsidRPr="007B40CD">
              <w:rPr>
                <w:b/>
                <w:bCs/>
                <w:i/>
                <w:iCs/>
                <w:sz w:val="18"/>
                <w:szCs w:val="18"/>
                <w:highlight w:val="yellow"/>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543E473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138" w:type="dxa"/>
            <w:tcBorders>
              <w:top w:val="nil"/>
              <w:left w:val="nil"/>
              <w:bottom w:val="single" w:sz="4" w:space="0" w:color="auto"/>
              <w:right w:val="single" w:sz="4" w:space="0" w:color="auto"/>
            </w:tcBorders>
            <w:vAlign w:val="center"/>
            <w:hideMark/>
          </w:tcPr>
          <w:p w14:paraId="743F33E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7B69808"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r>
      <w:tr w:rsidR="007B40CD" w:rsidRPr="007B40CD" w14:paraId="6B2BDAAF" w14:textId="77777777" w:rsidTr="00A41721">
        <w:trPr>
          <w:trHeight w:val="435"/>
        </w:trPr>
        <w:tc>
          <w:tcPr>
            <w:tcW w:w="666" w:type="dxa"/>
            <w:tcBorders>
              <w:top w:val="nil"/>
              <w:left w:val="single" w:sz="4" w:space="0" w:color="auto"/>
              <w:bottom w:val="single" w:sz="4" w:space="0" w:color="auto"/>
              <w:right w:val="single" w:sz="4" w:space="0" w:color="auto"/>
            </w:tcBorders>
            <w:vAlign w:val="center"/>
            <w:hideMark/>
          </w:tcPr>
          <w:p w14:paraId="783CB518"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4BFC3F8C" w14:textId="77777777" w:rsidR="007B40CD" w:rsidRPr="007B40CD" w:rsidRDefault="007B40CD" w:rsidP="007B40CD">
            <w:pPr>
              <w:widowControl/>
              <w:spacing w:before="0" w:after="0"/>
              <w:rPr>
                <w:sz w:val="18"/>
                <w:szCs w:val="18"/>
                <w:highlight w:val="yellow"/>
              </w:rPr>
            </w:pPr>
            <w:r w:rsidRPr="007B40CD">
              <w:rPr>
                <w:sz w:val="18"/>
                <w:szCs w:val="18"/>
                <w:highlight w:val="yellow"/>
              </w:rPr>
              <w:t>Устранение повреждений полов в местах общего пользования</w:t>
            </w:r>
          </w:p>
        </w:tc>
        <w:tc>
          <w:tcPr>
            <w:tcW w:w="1765" w:type="dxa"/>
            <w:tcBorders>
              <w:top w:val="nil"/>
              <w:left w:val="nil"/>
              <w:bottom w:val="single" w:sz="4" w:space="0" w:color="auto"/>
              <w:right w:val="single" w:sz="4" w:space="0" w:color="auto"/>
            </w:tcBorders>
            <w:vAlign w:val="center"/>
            <w:hideMark/>
          </w:tcPr>
          <w:p w14:paraId="271EB20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5F9FA98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B377FB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91125F8" w14:textId="77777777" w:rsidTr="00A41721">
        <w:trPr>
          <w:trHeight w:val="450"/>
        </w:trPr>
        <w:tc>
          <w:tcPr>
            <w:tcW w:w="666" w:type="dxa"/>
            <w:tcBorders>
              <w:top w:val="nil"/>
              <w:left w:val="single" w:sz="4" w:space="0" w:color="auto"/>
              <w:bottom w:val="single" w:sz="4" w:space="0" w:color="auto"/>
              <w:right w:val="single" w:sz="4" w:space="0" w:color="auto"/>
            </w:tcBorders>
            <w:vAlign w:val="center"/>
            <w:hideMark/>
          </w:tcPr>
          <w:p w14:paraId="0C715CC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74019CE7" w14:textId="77777777" w:rsidR="007B40CD" w:rsidRPr="007B40CD" w:rsidRDefault="007B40CD" w:rsidP="007B40CD">
            <w:pPr>
              <w:widowControl/>
              <w:spacing w:before="0" w:after="0"/>
              <w:rPr>
                <w:sz w:val="18"/>
                <w:szCs w:val="18"/>
                <w:highlight w:val="yellow"/>
              </w:rPr>
            </w:pPr>
            <w:r w:rsidRPr="007B40CD">
              <w:rPr>
                <w:sz w:val="18"/>
                <w:szCs w:val="18"/>
                <w:highlight w:val="yellow"/>
              </w:rPr>
              <w:t>ремонт отделочного слоя полов</w:t>
            </w:r>
          </w:p>
        </w:tc>
        <w:tc>
          <w:tcPr>
            <w:tcW w:w="1765" w:type="dxa"/>
            <w:tcBorders>
              <w:top w:val="nil"/>
              <w:left w:val="nil"/>
              <w:bottom w:val="single" w:sz="4" w:space="0" w:color="auto"/>
              <w:right w:val="single" w:sz="4" w:space="0" w:color="auto"/>
            </w:tcBorders>
            <w:vAlign w:val="center"/>
            <w:hideMark/>
          </w:tcPr>
          <w:p w14:paraId="7CED3CD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34448FF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45542B6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490C1B4" w14:textId="77777777" w:rsidTr="00A41721">
        <w:trPr>
          <w:trHeight w:val="732"/>
        </w:trPr>
        <w:tc>
          <w:tcPr>
            <w:tcW w:w="666" w:type="dxa"/>
            <w:tcBorders>
              <w:top w:val="nil"/>
              <w:left w:val="single" w:sz="4" w:space="0" w:color="auto"/>
              <w:bottom w:val="single" w:sz="4" w:space="0" w:color="auto"/>
              <w:right w:val="single" w:sz="4" w:space="0" w:color="auto"/>
            </w:tcBorders>
            <w:vAlign w:val="center"/>
            <w:hideMark/>
          </w:tcPr>
          <w:p w14:paraId="31EA6CFE"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10.</w:t>
            </w:r>
          </w:p>
        </w:tc>
        <w:tc>
          <w:tcPr>
            <w:tcW w:w="7533" w:type="dxa"/>
            <w:gridSpan w:val="2"/>
            <w:tcBorders>
              <w:top w:val="single" w:sz="4" w:space="0" w:color="auto"/>
              <w:left w:val="nil"/>
              <w:bottom w:val="single" w:sz="4" w:space="0" w:color="auto"/>
              <w:right w:val="single" w:sz="4" w:space="0" w:color="auto"/>
            </w:tcBorders>
            <w:vAlign w:val="center"/>
            <w:hideMark/>
          </w:tcPr>
          <w:p w14:paraId="09641435"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 Работы, выполняемые в целях надлежащего содержания </w:t>
            </w:r>
            <w:r w:rsidRPr="007B40CD">
              <w:rPr>
                <w:b/>
                <w:bCs/>
                <w:color w:val="FF0000"/>
                <w:sz w:val="18"/>
                <w:szCs w:val="18"/>
                <w:highlight w:val="yellow"/>
              </w:rPr>
              <w:t>оконных и дверных</w:t>
            </w:r>
            <w:r w:rsidRPr="007B40CD">
              <w:rPr>
                <w:b/>
                <w:bCs/>
                <w:sz w:val="18"/>
                <w:szCs w:val="18"/>
                <w:highlight w:val="yellow"/>
              </w:rPr>
              <w:t xml:space="preserve"> заполнений помещений, относящихся к общему имуществу в многоквартирном доме:</w:t>
            </w:r>
          </w:p>
        </w:tc>
        <w:tc>
          <w:tcPr>
            <w:tcW w:w="1138" w:type="dxa"/>
            <w:tcBorders>
              <w:top w:val="nil"/>
              <w:left w:val="nil"/>
              <w:bottom w:val="single" w:sz="4" w:space="0" w:color="auto"/>
              <w:right w:val="single" w:sz="4" w:space="0" w:color="auto"/>
            </w:tcBorders>
            <w:shd w:val="clear" w:color="auto" w:fill="F2F2F2"/>
            <w:vAlign w:val="center"/>
            <w:hideMark/>
          </w:tcPr>
          <w:p w14:paraId="5F67F71D"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582,12</w:t>
            </w:r>
          </w:p>
        </w:tc>
        <w:tc>
          <w:tcPr>
            <w:tcW w:w="1295" w:type="dxa"/>
            <w:tcBorders>
              <w:top w:val="nil"/>
              <w:left w:val="nil"/>
              <w:bottom w:val="single" w:sz="4" w:space="0" w:color="auto"/>
              <w:right w:val="single" w:sz="4" w:space="0" w:color="auto"/>
            </w:tcBorders>
            <w:shd w:val="clear" w:color="auto" w:fill="FFFFFF"/>
            <w:vAlign w:val="center"/>
            <w:hideMark/>
          </w:tcPr>
          <w:p w14:paraId="328006C7"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0,11</w:t>
            </w:r>
          </w:p>
        </w:tc>
      </w:tr>
      <w:tr w:rsidR="007B40CD" w:rsidRPr="007B40CD" w14:paraId="71C35327" w14:textId="77777777" w:rsidTr="00A41721">
        <w:trPr>
          <w:trHeight w:val="990"/>
        </w:trPr>
        <w:tc>
          <w:tcPr>
            <w:tcW w:w="666" w:type="dxa"/>
            <w:tcBorders>
              <w:top w:val="nil"/>
              <w:left w:val="single" w:sz="4" w:space="0" w:color="auto"/>
              <w:bottom w:val="single" w:sz="4" w:space="0" w:color="auto"/>
              <w:right w:val="single" w:sz="4" w:space="0" w:color="auto"/>
            </w:tcBorders>
            <w:vAlign w:val="center"/>
            <w:hideMark/>
          </w:tcPr>
          <w:p w14:paraId="7064062E"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10.1</w:t>
            </w:r>
          </w:p>
        </w:tc>
        <w:tc>
          <w:tcPr>
            <w:tcW w:w="5768" w:type="dxa"/>
            <w:tcBorders>
              <w:top w:val="nil"/>
              <w:left w:val="nil"/>
              <w:bottom w:val="single" w:sz="4" w:space="0" w:color="auto"/>
              <w:right w:val="single" w:sz="4" w:space="0" w:color="auto"/>
            </w:tcBorders>
            <w:hideMark/>
          </w:tcPr>
          <w:p w14:paraId="484E1336" w14:textId="77777777" w:rsidR="007B40CD" w:rsidRPr="007B40CD" w:rsidRDefault="007B40CD" w:rsidP="007B40CD">
            <w:pPr>
              <w:widowControl/>
              <w:spacing w:before="0" w:after="0"/>
              <w:rPr>
                <w:sz w:val="18"/>
                <w:szCs w:val="18"/>
                <w:highlight w:val="yellow"/>
              </w:rPr>
            </w:pPr>
            <w:r w:rsidRPr="007B40CD">
              <w:rPr>
                <w:sz w:val="18"/>
                <w:szCs w:val="18"/>
                <w:highlight w:val="yellow"/>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65" w:type="dxa"/>
            <w:tcBorders>
              <w:top w:val="nil"/>
              <w:left w:val="nil"/>
              <w:bottom w:val="single" w:sz="4" w:space="0" w:color="auto"/>
              <w:right w:val="single" w:sz="4" w:space="0" w:color="auto"/>
            </w:tcBorders>
            <w:vAlign w:val="center"/>
            <w:hideMark/>
          </w:tcPr>
          <w:p w14:paraId="7643EC3C"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6CAB00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48D0150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0242DCBC" w14:textId="77777777" w:rsidTr="00A41721">
        <w:trPr>
          <w:trHeight w:val="1185"/>
        </w:trPr>
        <w:tc>
          <w:tcPr>
            <w:tcW w:w="666" w:type="dxa"/>
            <w:tcBorders>
              <w:top w:val="nil"/>
              <w:left w:val="single" w:sz="4" w:space="0" w:color="auto"/>
              <w:bottom w:val="single" w:sz="4" w:space="0" w:color="auto"/>
              <w:right w:val="single" w:sz="4" w:space="0" w:color="auto"/>
            </w:tcBorders>
            <w:vAlign w:val="center"/>
            <w:hideMark/>
          </w:tcPr>
          <w:p w14:paraId="6D5A066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10.2.</w:t>
            </w:r>
          </w:p>
        </w:tc>
        <w:tc>
          <w:tcPr>
            <w:tcW w:w="5768" w:type="dxa"/>
            <w:tcBorders>
              <w:top w:val="nil"/>
              <w:left w:val="nil"/>
              <w:bottom w:val="single" w:sz="4" w:space="0" w:color="auto"/>
              <w:right w:val="single" w:sz="4" w:space="0" w:color="auto"/>
            </w:tcBorders>
            <w:hideMark/>
          </w:tcPr>
          <w:p w14:paraId="31B4E51A"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w:t>
            </w:r>
          </w:p>
        </w:tc>
        <w:tc>
          <w:tcPr>
            <w:tcW w:w="1765" w:type="dxa"/>
            <w:tcBorders>
              <w:top w:val="nil"/>
              <w:left w:val="nil"/>
              <w:bottom w:val="single" w:sz="4" w:space="0" w:color="auto"/>
              <w:right w:val="single" w:sz="4" w:space="0" w:color="auto"/>
            </w:tcBorders>
            <w:vAlign w:val="center"/>
            <w:hideMark/>
          </w:tcPr>
          <w:p w14:paraId="03C5F32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xml:space="preserve">В отопительный </w:t>
            </w:r>
            <w:proofErr w:type="gramStart"/>
            <w:r w:rsidRPr="007B40CD">
              <w:rPr>
                <w:sz w:val="18"/>
                <w:szCs w:val="18"/>
                <w:highlight w:val="yellow"/>
              </w:rPr>
              <w:t>период-незамедлительно</w:t>
            </w:r>
            <w:proofErr w:type="gramEnd"/>
            <w:r w:rsidRPr="007B40CD">
              <w:rPr>
                <w:sz w:val="18"/>
                <w:szCs w:val="18"/>
                <w:highlight w:val="yellow"/>
              </w:rPr>
              <w:t>. В остальных случаях по мере необходимости</w:t>
            </w:r>
          </w:p>
        </w:tc>
        <w:tc>
          <w:tcPr>
            <w:tcW w:w="1138" w:type="dxa"/>
            <w:tcBorders>
              <w:top w:val="nil"/>
              <w:left w:val="nil"/>
              <w:bottom w:val="single" w:sz="4" w:space="0" w:color="auto"/>
              <w:right w:val="single" w:sz="4" w:space="0" w:color="auto"/>
            </w:tcBorders>
            <w:vAlign w:val="center"/>
            <w:hideMark/>
          </w:tcPr>
          <w:p w14:paraId="5C0D2D4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08ED30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0867760" w14:textId="77777777" w:rsidTr="00A41721">
        <w:trPr>
          <w:trHeight w:val="315"/>
        </w:trPr>
        <w:tc>
          <w:tcPr>
            <w:tcW w:w="666" w:type="dxa"/>
            <w:tcBorders>
              <w:top w:val="nil"/>
              <w:left w:val="single" w:sz="4" w:space="0" w:color="auto"/>
              <w:bottom w:val="single" w:sz="4" w:space="0" w:color="auto"/>
              <w:right w:val="single" w:sz="4" w:space="0" w:color="auto"/>
            </w:tcBorders>
            <w:vAlign w:val="center"/>
            <w:hideMark/>
          </w:tcPr>
          <w:p w14:paraId="5A1AD151"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lastRenderedPageBreak/>
              <w:t>10.3.</w:t>
            </w:r>
          </w:p>
        </w:tc>
        <w:tc>
          <w:tcPr>
            <w:tcW w:w="5768" w:type="dxa"/>
            <w:tcBorders>
              <w:top w:val="nil"/>
              <w:left w:val="nil"/>
              <w:bottom w:val="single" w:sz="4" w:space="0" w:color="auto"/>
              <w:right w:val="single" w:sz="4" w:space="0" w:color="auto"/>
            </w:tcBorders>
            <w:vAlign w:val="center"/>
            <w:hideMark/>
          </w:tcPr>
          <w:p w14:paraId="51DCFE88" w14:textId="77777777" w:rsidR="007B40CD" w:rsidRPr="007B40CD" w:rsidRDefault="007B40CD" w:rsidP="007B40CD">
            <w:pPr>
              <w:widowControl/>
              <w:spacing w:before="0" w:after="0"/>
              <w:jc w:val="both"/>
              <w:rPr>
                <w:b/>
                <w:bCs/>
                <w:i/>
                <w:iCs/>
                <w:sz w:val="18"/>
                <w:szCs w:val="18"/>
                <w:highlight w:val="yellow"/>
              </w:rPr>
            </w:pPr>
            <w:r w:rsidRPr="007B40CD">
              <w:rPr>
                <w:b/>
                <w:bCs/>
                <w:i/>
                <w:iCs/>
                <w:sz w:val="18"/>
                <w:szCs w:val="18"/>
                <w:highlight w:val="yellow"/>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261D7A6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138" w:type="dxa"/>
            <w:tcBorders>
              <w:top w:val="nil"/>
              <w:left w:val="nil"/>
              <w:bottom w:val="single" w:sz="4" w:space="0" w:color="auto"/>
              <w:right w:val="single" w:sz="4" w:space="0" w:color="auto"/>
            </w:tcBorders>
            <w:vAlign w:val="center"/>
            <w:hideMark/>
          </w:tcPr>
          <w:p w14:paraId="53EE8B5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163E64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r>
      <w:tr w:rsidR="007B40CD" w:rsidRPr="007B40CD" w14:paraId="026E520B" w14:textId="77777777" w:rsidTr="00A41721">
        <w:trPr>
          <w:trHeight w:val="420"/>
        </w:trPr>
        <w:tc>
          <w:tcPr>
            <w:tcW w:w="666" w:type="dxa"/>
            <w:tcBorders>
              <w:top w:val="nil"/>
              <w:left w:val="single" w:sz="4" w:space="0" w:color="auto"/>
              <w:bottom w:val="single" w:sz="4" w:space="0" w:color="auto"/>
              <w:right w:val="single" w:sz="4" w:space="0" w:color="auto"/>
            </w:tcBorders>
            <w:vAlign w:val="center"/>
            <w:hideMark/>
          </w:tcPr>
          <w:p w14:paraId="719E9D8D"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noWrap/>
            <w:hideMark/>
          </w:tcPr>
          <w:p w14:paraId="6D0F2361"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восстановление (ремонт) дверей  в местах общего пользования</w:t>
            </w:r>
          </w:p>
        </w:tc>
        <w:tc>
          <w:tcPr>
            <w:tcW w:w="1765" w:type="dxa"/>
            <w:tcBorders>
              <w:top w:val="nil"/>
              <w:left w:val="nil"/>
              <w:bottom w:val="single" w:sz="4" w:space="0" w:color="auto"/>
              <w:right w:val="single" w:sz="4" w:space="0" w:color="auto"/>
            </w:tcBorders>
            <w:vAlign w:val="center"/>
            <w:hideMark/>
          </w:tcPr>
          <w:p w14:paraId="78CD357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738A53A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CB90E8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2ADFC791" w14:textId="77777777" w:rsidTr="00A41721">
        <w:trPr>
          <w:trHeight w:val="420"/>
        </w:trPr>
        <w:tc>
          <w:tcPr>
            <w:tcW w:w="666" w:type="dxa"/>
            <w:tcBorders>
              <w:top w:val="nil"/>
              <w:left w:val="single" w:sz="4" w:space="0" w:color="auto"/>
              <w:bottom w:val="single" w:sz="4" w:space="0" w:color="auto"/>
              <w:right w:val="single" w:sz="4" w:space="0" w:color="auto"/>
            </w:tcBorders>
            <w:vAlign w:val="center"/>
            <w:hideMark/>
          </w:tcPr>
          <w:p w14:paraId="5D4E280A"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noWrap/>
            <w:hideMark/>
          </w:tcPr>
          <w:p w14:paraId="1A6302BF"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восстановление (ремонт) окон  в местах общего пользования</w:t>
            </w:r>
          </w:p>
        </w:tc>
        <w:tc>
          <w:tcPr>
            <w:tcW w:w="1765" w:type="dxa"/>
            <w:tcBorders>
              <w:top w:val="nil"/>
              <w:left w:val="nil"/>
              <w:bottom w:val="single" w:sz="4" w:space="0" w:color="auto"/>
              <w:right w:val="single" w:sz="4" w:space="0" w:color="auto"/>
            </w:tcBorders>
            <w:vAlign w:val="center"/>
            <w:hideMark/>
          </w:tcPr>
          <w:p w14:paraId="636D0E3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69C709A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3C9416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5FD7EE7" w14:textId="77777777" w:rsidTr="00A41721">
        <w:trPr>
          <w:trHeight w:val="420"/>
        </w:trPr>
        <w:tc>
          <w:tcPr>
            <w:tcW w:w="666" w:type="dxa"/>
            <w:tcBorders>
              <w:top w:val="nil"/>
              <w:left w:val="single" w:sz="4" w:space="0" w:color="auto"/>
              <w:bottom w:val="single" w:sz="4" w:space="0" w:color="auto"/>
              <w:right w:val="single" w:sz="4" w:space="0" w:color="auto"/>
            </w:tcBorders>
            <w:vAlign w:val="center"/>
            <w:hideMark/>
          </w:tcPr>
          <w:p w14:paraId="65F7DEC3"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noWrap/>
            <w:hideMark/>
          </w:tcPr>
          <w:p w14:paraId="7129DDEA"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замена разбитых стекол окон и дверей в местах общего пользования</w:t>
            </w:r>
          </w:p>
        </w:tc>
        <w:tc>
          <w:tcPr>
            <w:tcW w:w="1765" w:type="dxa"/>
            <w:tcBorders>
              <w:top w:val="nil"/>
              <w:left w:val="nil"/>
              <w:bottom w:val="single" w:sz="4" w:space="0" w:color="auto"/>
              <w:right w:val="single" w:sz="4" w:space="0" w:color="auto"/>
            </w:tcBorders>
            <w:vAlign w:val="center"/>
            <w:hideMark/>
          </w:tcPr>
          <w:p w14:paraId="6E335C9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4374973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ADA5BB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FDEB931" w14:textId="77777777" w:rsidTr="00A41721">
        <w:trPr>
          <w:trHeight w:val="375"/>
        </w:trPr>
        <w:tc>
          <w:tcPr>
            <w:tcW w:w="666" w:type="dxa"/>
            <w:tcBorders>
              <w:top w:val="nil"/>
              <w:left w:val="single" w:sz="4" w:space="0" w:color="auto"/>
              <w:bottom w:val="single" w:sz="4" w:space="0" w:color="auto"/>
              <w:right w:val="single" w:sz="4" w:space="0" w:color="auto"/>
            </w:tcBorders>
            <w:vAlign w:val="center"/>
            <w:hideMark/>
          </w:tcPr>
          <w:p w14:paraId="78FA54D5"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noWrap/>
            <w:vAlign w:val="center"/>
            <w:hideMark/>
          </w:tcPr>
          <w:p w14:paraId="36956551" w14:textId="77777777" w:rsidR="007B40CD" w:rsidRPr="007B40CD" w:rsidRDefault="007B40CD" w:rsidP="007B40CD">
            <w:pPr>
              <w:widowControl/>
              <w:spacing w:before="0" w:after="0"/>
              <w:rPr>
                <w:b/>
                <w:bCs/>
                <w:color w:val="538DD5"/>
                <w:sz w:val="18"/>
                <w:szCs w:val="18"/>
                <w:highlight w:val="yellow"/>
              </w:rPr>
            </w:pPr>
            <w:r w:rsidRPr="007B40CD">
              <w:rPr>
                <w:b/>
                <w:bCs/>
                <w:color w:val="538DD5"/>
                <w:sz w:val="18"/>
                <w:szCs w:val="18"/>
                <w:highlight w:val="yellow"/>
              </w:rPr>
              <w:t>Итого по разделу I</w:t>
            </w:r>
          </w:p>
        </w:tc>
        <w:tc>
          <w:tcPr>
            <w:tcW w:w="1765" w:type="dxa"/>
            <w:tcBorders>
              <w:top w:val="nil"/>
              <w:left w:val="nil"/>
              <w:bottom w:val="single" w:sz="4" w:space="0" w:color="auto"/>
              <w:right w:val="single" w:sz="4" w:space="0" w:color="auto"/>
            </w:tcBorders>
            <w:vAlign w:val="center"/>
            <w:hideMark/>
          </w:tcPr>
          <w:p w14:paraId="1C5CAAAC" w14:textId="77777777" w:rsidR="007B40CD" w:rsidRPr="007B40CD" w:rsidRDefault="007B40CD" w:rsidP="007B40CD">
            <w:pPr>
              <w:widowControl/>
              <w:spacing w:before="0" w:after="0"/>
              <w:jc w:val="center"/>
              <w:rPr>
                <w:b/>
                <w:bCs/>
                <w:color w:val="538DD5"/>
                <w:sz w:val="18"/>
                <w:szCs w:val="18"/>
                <w:highlight w:val="yellow"/>
              </w:rPr>
            </w:pPr>
            <w:r w:rsidRPr="007B40CD">
              <w:rPr>
                <w:b/>
                <w:bCs/>
                <w:color w:val="538DD5"/>
                <w:sz w:val="18"/>
                <w:szCs w:val="18"/>
                <w:highlight w:val="yellow"/>
              </w:rPr>
              <w:t> </w:t>
            </w:r>
          </w:p>
        </w:tc>
        <w:tc>
          <w:tcPr>
            <w:tcW w:w="1138" w:type="dxa"/>
            <w:tcBorders>
              <w:top w:val="nil"/>
              <w:left w:val="nil"/>
              <w:bottom w:val="single" w:sz="4" w:space="0" w:color="auto"/>
              <w:right w:val="single" w:sz="4" w:space="0" w:color="auto"/>
            </w:tcBorders>
            <w:vAlign w:val="center"/>
            <w:hideMark/>
          </w:tcPr>
          <w:p w14:paraId="2A0C3E96" w14:textId="77777777" w:rsidR="007B40CD" w:rsidRPr="007B40CD" w:rsidRDefault="007B40CD" w:rsidP="007B40CD">
            <w:pPr>
              <w:widowControl/>
              <w:spacing w:before="0" w:after="0"/>
              <w:jc w:val="center"/>
              <w:rPr>
                <w:b/>
                <w:bCs/>
                <w:color w:val="538DD5"/>
                <w:sz w:val="18"/>
                <w:szCs w:val="18"/>
                <w:highlight w:val="yellow"/>
              </w:rPr>
            </w:pPr>
            <w:r w:rsidRPr="007B40CD">
              <w:rPr>
                <w:b/>
                <w:bCs/>
                <w:color w:val="538DD5"/>
                <w:sz w:val="18"/>
                <w:szCs w:val="18"/>
                <w:highlight w:val="yellow"/>
              </w:rPr>
              <w:t>8625,96</w:t>
            </w:r>
          </w:p>
        </w:tc>
        <w:tc>
          <w:tcPr>
            <w:tcW w:w="1295" w:type="dxa"/>
            <w:tcBorders>
              <w:top w:val="nil"/>
              <w:left w:val="nil"/>
              <w:bottom w:val="single" w:sz="4" w:space="0" w:color="auto"/>
              <w:right w:val="single" w:sz="4" w:space="0" w:color="auto"/>
            </w:tcBorders>
            <w:vAlign w:val="center"/>
            <w:hideMark/>
          </w:tcPr>
          <w:p w14:paraId="32C9B984" w14:textId="77777777" w:rsidR="007B40CD" w:rsidRPr="007B40CD" w:rsidRDefault="007B40CD" w:rsidP="007B40CD">
            <w:pPr>
              <w:widowControl/>
              <w:spacing w:before="0" w:after="0"/>
              <w:jc w:val="center"/>
              <w:rPr>
                <w:b/>
                <w:bCs/>
                <w:color w:val="538DD5"/>
                <w:sz w:val="18"/>
                <w:szCs w:val="18"/>
                <w:highlight w:val="yellow"/>
              </w:rPr>
            </w:pPr>
            <w:r w:rsidRPr="007B40CD">
              <w:rPr>
                <w:b/>
                <w:bCs/>
                <w:color w:val="538DD5"/>
                <w:sz w:val="18"/>
                <w:szCs w:val="18"/>
                <w:highlight w:val="yellow"/>
              </w:rPr>
              <w:t>1,63</w:t>
            </w:r>
          </w:p>
        </w:tc>
      </w:tr>
      <w:tr w:rsidR="007B40CD" w:rsidRPr="007B40CD" w14:paraId="522EAE86" w14:textId="77777777" w:rsidTr="00A41721">
        <w:trPr>
          <w:trHeight w:val="615"/>
        </w:trPr>
        <w:tc>
          <w:tcPr>
            <w:tcW w:w="10632"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1E738E81" w14:textId="77777777" w:rsidR="007B40CD" w:rsidRPr="007B40CD" w:rsidRDefault="007B40CD" w:rsidP="007B40CD">
            <w:pPr>
              <w:widowControl/>
              <w:spacing w:before="0" w:after="0"/>
              <w:jc w:val="center"/>
              <w:rPr>
                <w:b/>
                <w:bCs/>
                <w:sz w:val="22"/>
                <w:szCs w:val="22"/>
                <w:highlight w:val="yellow"/>
              </w:rPr>
            </w:pPr>
            <w:r w:rsidRPr="007B40CD">
              <w:rPr>
                <w:b/>
                <w:bCs/>
                <w:sz w:val="22"/>
                <w:szCs w:val="22"/>
                <w:highlight w:val="yellow"/>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7B40CD" w:rsidRPr="007B40CD" w14:paraId="7B36E356" w14:textId="77777777" w:rsidTr="00A41721">
        <w:trPr>
          <w:trHeight w:val="495"/>
        </w:trPr>
        <w:tc>
          <w:tcPr>
            <w:tcW w:w="666" w:type="dxa"/>
            <w:tcBorders>
              <w:top w:val="nil"/>
              <w:left w:val="single" w:sz="4" w:space="0" w:color="auto"/>
              <w:bottom w:val="single" w:sz="4" w:space="0" w:color="auto"/>
              <w:right w:val="single" w:sz="4" w:space="0" w:color="auto"/>
            </w:tcBorders>
            <w:vAlign w:val="center"/>
            <w:hideMark/>
          </w:tcPr>
          <w:p w14:paraId="63EA2557"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11.</w:t>
            </w:r>
          </w:p>
        </w:tc>
        <w:tc>
          <w:tcPr>
            <w:tcW w:w="7533" w:type="dxa"/>
            <w:gridSpan w:val="2"/>
            <w:tcBorders>
              <w:top w:val="single" w:sz="4" w:space="0" w:color="auto"/>
              <w:left w:val="nil"/>
              <w:bottom w:val="single" w:sz="4" w:space="0" w:color="auto"/>
              <w:right w:val="single" w:sz="4" w:space="0" w:color="auto"/>
            </w:tcBorders>
            <w:vAlign w:val="center"/>
            <w:hideMark/>
          </w:tcPr>
          <w:p w14:paraId="28A77291"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Работы, выполняемые в целях надлежащего содержания  </w:t>
            </w:r>
            <w:r w:rsidRPr="007B40CD">
              <w:rPr>
                <w:b/>
                <w:bCs/>
                <w:color w:val="FF0000"/>
                <w:sz w:val="18"/>
                <w:szCs w:val="18"/>
                <w:highlight w:val="yellow"/>
              </w:rPr>
              <w:t xml:space="preserve">систем вентиляции и </w:t>
            </w:r>
            <w:proofErr w:type="spellStart"/>
            <w:r w:rsidRPr="007B40CD">
              <w:rPr>
                <w:b/>
                <w:bCs/>
                <w:color w:val="FF0000"/>
                <w:sz w:val="18"/>
                <w:szCs w:val="18"/>
                <w:highlight w:val="yellow"/>
              </w:rPr>
              <w:t>дымоудаления</w:t>
            </w:r>
            <w:proofErr w:type="spellEnd"/>
            <w:r w:rsidRPr="007B40CD">
              <w:rPr>
                <w:b/>
                <w:bCs/>
                <w:sz w:val="18"/>
                <w:szCs w:val="18"/>
                <w:highlight w:val="yellow"/>
              </w:rPr>
              <w:t xml:space="preserve">  многоквартирных домов:</w:t>
            </w:r>
          </w:p>
        </w:tc>
        <w:tc>
          <w:tcPr>
            <w:tcW w:w="1138" w:type="dxa"/>
            <w:tcBorders>
              <w:top w:val="nil"/>
              <w:left w:val="nil"/>
              <w:bottom w:val="single" w:sz="4" w:space="0" w:color="auto"/>
              <w:right w:val="single" w:sz="4" w:space="0" w:color="auto"/>
            </w:tcBorders>
            <w:shd w:val="clear" w:color="auto" w:fill="F2F2F2"/>
            <w:vAlign w:val="center"/>
            <w:hideMark/>
          </w:tcPr>
          <w:p w14:paraId="3AE2F71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1217,16</w:t>
            </w:r>
          </w:p>
        </w:tc>
        <w:tc>
          <w:tcPr>
            <w:tcW w:w="1295" w:type="dxa"/>
            <w:tcBorders>
              <w:top w:val="nil"/>
              <w:left w:val="nil"/>
              <w:bottom w:val="single" w:sz="4" w:space="0" w:color="auto"/>
              <w:right w:val="single" w:sz="4" w:space="0" w:color="auto"/>
            </w:tcBorders>
            <w:vAlign w:val="center"/>
            <w:hideMark/>
          </w:tcPr>
          <w:p w14:paraId="302E4C6E"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0,23</w:t>
            </w:r>
          </w:p>
        </w:tc>
      </w:tr>
      <w:tr w:rsidR="007B40CD" w:rsidRPr="007B40CD" w14:paraId="10242ED4" w14:textId="77777777" w:rsidTr="00A41721">
        <w:trPr>
          <w:trHeight w:val="780"/>
        </w:trPr>
        <w:tc>
          <w:tcPr>
            <w:tcW w:w="666" w:type="dxa"/>
            <w:tcBorders>
              <w:top w:val="nil"/>
              <w:left w:val="single" w:sz="4" w:space="0" w:color="auto"/>
              <w:bottom w:val="single" w:sz="4" w:space="0" w:color="auto"/>
              <w:right w:val="single" w:sz="4" w:space="0" w:color="auto"/>
            </w:tcBorders>
            <w:vAlign w:val="center"/>
            <w:hideMark/>
          </w:tcPr>
          <w:p w14:paraId="03BC501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11.1.</w:t>
            </w:r>
          </w:p>
        </w:tc>
        <w:tc>
          <w:tcPr>
            <w:tcW w:w="5768" w:type="dxa"/>
            <w:tcBorders>
              <w:top w:val="nil"/>
              <w:left w:val="nil"/>
              <w:bottom w:val="single" w:sz="4" w:space="0" w:color="auto"/>
              <w:right w:val="single" w:sz="4" w:space="0" w:color="auto"/>
            </w:tcBorders>
            <w:hideMark/>
          </w:tcPr>
          <w:p w14:paraId="6A59EB01" w14:textId="77777777" w:rsidR="007B40CD" w:rsidRPr="007B40CD" w:rsidRDefault="007B40CD" w:rsidP="007B40CD">
            <w:pPr>
              <w:widowControl/>
              <w:spacing w:before="0" w:after="240"/>
              <w:rPr>
                <w:sz w:val="18"/>
                <w:szCs w:val="18"/>
                <w:highlight w:val="yellow"/>
              </w:rPr>
            </w:pPr>
            <w:r w:rsidRPr="007B40CD">
              <w:rPr>
                <w:sz w:val="18"/>
                <w:szCs w:val="18"/>
                <w:highlight w:val="yellow"/>
              </w:rPr>
              <w:t>Техническое обслуживание  вентиляционных каналов и дымовых труб, определение их работоспособности; проверка утепления теплых чердаков, плотности закрытия входов на них</w:t>
            </w:r>
          </w:p>
        </w:tc>
        <w:tc>
          <w:tcPr>
            <w:tcW w:w="1765" w:type="dxa"/>
            <w:tcBorders>
              <w:top w:val="nil"/>
              <w:left w:val="nil"/>
              <w:bottom w:val="single" w:sz="4" w:space="0" w:color="auto"/>
              <w:right w:val="single" w:sz="4" w:space="0" w:color="auto"/>
            </w:tcBorders>
            <w:vAlign w:val="center"/>
            <w:hideMark/>
          </w:tcPr>
          <w:p w14:paraId="16998558"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1A9D3DB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D563B0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25CA3F0D" w14:textId="77777777" w:rsidTr="00A41721">
        <w:trPr>
          <w:trHeight w:val="1005"/>
        </w:trPr>
        <w:tc>
          <w:tcPr>
            <w:tcW w:w="666" w:type="dxa"/>
            <w:tcBorders>
              <w:top w:val="nil"/>
              <w:left w:val="single" w:sz="4" w:space="0" w:color="auto"/>
              <w:bottom w:val="single" w:sz="4" w:space="0" w:color="auto"/>
              <w:right w:val="single" w:sz="4" w:space="0" w:color="auto"/>
            </w:tcBorders>
            <w:vAlign w:val="center"/>
            <w:hideMark/>
          </w:tcPr>
          <w:p w14:paraId="57252AF8"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11.2.</w:t>
            </w:r>
          </w:p>
        </w:tc>
        <w:tc>
          <w:tcPr>
            <w:tcW w:w="5768" w:type="dxa"/>
            <w:tcBorders>
              <w:top w:val="nil"/>
              <w:left w:val="nil"/>
              <w:bottom w:val="single" w:sz="4" w:space="0" w:color="auto"/>
              <w:right w:val="single" w:sz="4" w:space="0" w:color="auto"/>
            </w:tcBorders>
            <w:hideMark/>
          </w:tcPr>
          <w:p w14:paraId="47EE4F86"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Устранение </w:t>
            </w:r>
            <w:proofErr w:type="spellStart"/>
            <w:r w:rsidRPr="007B40CD">
              <w:rPr>
                <w:sz w:val="18"/>
                <w:szCs w:val="18"/>
                <w:highlight w:val="yellow"/>
              </w:rPr>
              <w:t>неплотностей</w:t>
            </w:r>
            <w:proofErr w:type="spellEnd"/>
            <w:r w:rsidRPr="007B40CD">
              <w:rPr>
                <w:sz w:val="18"/>
                <w:szCs w:val="18"/>
                <w:highlight w:val="yellow"/>
              </w:rPr>
              <w:t xml:space="preserve"> в вентиляционных каналах и шахтах, устранение засоров в каналах, устранение неисправностей шиберов и </w:t>
            </w:r>
            <w:proofErr w:type="gramStart"/>
            <w:r w:rsidRPr="007B40CD">
              <w:rPr>
                <w:sz w:val="18"/>
                <w:szCs w:val="18"/>
                <w:highlight w:val="yellow"/>
              </w:rPr>
              <w:t>дроссель-клапанов</w:t>
            </w:r>
            <w:proofErr w:type="gramEnd"/>
            <w:r w:rsidRPr="007B40CD">
              <w:rPr>
                <w:sz w:val="18"/>
                <w:szCs w:val="18"/>
                <w:highlight w:val="yellow"/>
              </w:rPr>
              <w:t xml:space="preserve"> в вытяжных шахтах, зонтов над шахтами, замена дефективных вытяжных решеток и их креплений</w:t>
            </w:r>
          </w:p>
        </w:tc>
        <w:tc>
          <w:tcPr>
            <w:tcW w:w="1765" w:type="dxa"/>
            <w:tcBorders>
              <w:top w:val="nil"/>
              <w:left w:val="nil"/>
              <w:bottom w:val="single" w:sz="4" w:space="0" w:color="auto"/>
              <w:right w:val="single" w:sz="4" w:space="0" w:color="auto"/>
            </w:tcBorders>
            <w:vAlign w:val="center"/>
            <w:hideMark/>
          </w:tcPr>
          <w:p w14:paraId="1C6DA2F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xml:space="preserve">по мере необходимости </w:t>
            </w:r>
          </w:p>
        </w:tc>
        <w:tc>
          <w:tcPr>
            <w:tcW w:w="1138" w:type="dxa"/>
            <w:tcBorders>
              <w:top w:val="nil"/>
              <w:left w:val="nil"/>
              <w:bottom w:val="single" w:sz="4" w:space="0" w:color="auto"/>
              <w:right w:val="single" w:sz="4" w:space="0" w:color="auto"/>
            </w:tcBorders>
            <w:vAlign w:val="center"/>
            <w:hideMark/>
          </w:tcPr>
          <w:p w14:paraId="3510DA8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29C6B3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025457A7" w14:textId="77777777" w:rsidTr="00A41721">
        <w:trPr>
          <w:trHeight w:val="495"/>
        </w:trPr>
        <w:tc>
          <w:tcPr>
            <w:tcW w:w="666" w:type="dxa"/>
            <w:tcBorders>
              <w:top w:val="nil"/>
              <w:left w:val="single" w:sz="4" w:space="0" w:color="auto"/>
              <w:bottom w:val="single" w:sz="4" w:space="0" w:color="auto"/>
              <w:right w:val="single" w:sz="4" w:space="0" w:color="auto"/>
            </w:tcBorders>
            <w:vAlign w:val="center"/>
            <w:hideMark/>
          </w:tcPr>
          <w:p w14:paraId="5AE1AB4A"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11.3.</w:t>
            </w:r>
          </w:p>
        </w:tc>
        <w:tc>
          <w:tcPr>
            <w:tcW w:w="5768" w:type="dxa"/>
            <w:tcBorders>
              <w:top w:val="nil"/>
              <w:left w:val="nil"/>
              <w:bottom w:val="single" w:sz="4" w:space="0" w:color="auto"/>
              <w:right w:val="single" w:sz="4" w:space="0" w:color="auto"/>
            </w:tcBorders>
            <w:hideMark/>
          </w:tcPr>
          <w:p w14:paraId="1E75205C"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Контроль состояния и восстановление антикоррозийной окраски металлических вытяжных каналов, труб, поддонов </w:t>
            </w:r>
          </w:p>
        </w:tc>
        <w:tc>
          <w:tcPr>
            <w:tcW w:w="1765" w:type="dxa"/>
            <w:tcBorders>
              <w:top w:val="nil"/>
              <w:left w:val="nil"/>
              <w:bottom w:val="single" w:sz="4" w:space="0" w:color="auto"/>
              <w:right w:val="single" w:sz="4" w:space="0" w:color="auto"/>
            </w:tcBorders>
            <w:vAlign w:val="center"/>
            <w:hideMark/>
          </w:tcPr>
          <w:p w14:paraId="0E67212C"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5704DD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0679F3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0076B655" w14:textId="77777777" w:rsidTr="00A41721">
        <w:trPr>
          <w:trHeight w:val="480"/>
        </w:trPr>
        <w:tc>
          <w:tcPr>
            <w:tcW w:w="666" w:type="dxa"/>
            <w:tcBorders>
              <w:top w:val="nil"/>
              <w:left w:val="single" w:sz="4" w:space="0" w:color="auto"/>
              <w:bottom w:val="single" w:sz="4" w:space="0" w:color="auto"/>
              <w:right w:val="single" w:sz="4" w:space="0" w:color="auto"/>
            </w:tcBorders>
            <w:vAlign w:val="center"/>
            <w:hideMark/>
          </w:tcPr>
          <w:p w14:paraId="78B36480"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11.4.</w:t>
            </w:r>
          </w:p>
        </w:tc>
        <w:tc>
          <w:tcPr>
            <w:tcW w:w="5768" w:type="dxa"/>
            <w:tcBorders>
              <w:top w:val="nil"/>
              <w:left w:val="nil"/>
              <w:bottom w:val="single" w:sz="4" w:space="0" w:color="auto"/>
              <w:right w:val="single" w:sz="4" w:space="0" w:color="auto"/>
            </w:tcBorders>
            <w:hideMark/>
          </w:tcPr>
          <w:p w14:paraId="1523839B"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 При выявлении повреждений и нарушений - разработка плана восстановительных работ (при необходимости); </w:t>
            </w:r>
          </w:p>
        </w:tc>
        <w:tc>
          <w:tcPr>
            <w:tcW w:w="1765" w:type="dxa"/>
            <w:tcBorders>
              <w:top w:val="nil"/>
              <w:left w:val="nil"/>
              <w:bottom w:val="single" w:sz="4" w:space="0" w:color="auto"/>
              <w:right w:val="single" w:sz="4" w:space="0" w:color="auto"/>
            </w:tcBorders>
            <w:vAlign w:val="center"/>
            <w:hideMark/>
          </w:tcPr>
          <w:p w14:paraId="0E7C9A8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5D407F2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E5C27F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3BF13B6" w14:textId="77777777" w:rsidTr="00A41721">
        <w:trPr>
          <w:trHeight w:val="270"/>
        </w:trPr>
        <w:tc>
          <w:tcPr>
            <w:tcW w:w="666" w:type="dxa"/>
            <w:tcBorders>
              <w:top w:val="nil"/>
              <w:left w:val="single" w:sz="4" w:space="0" w:color="auto"/>
              <w:bottom w:val="single" w:sz="4" w:space="0" w:color="auto"/>
              <w:right w:val="single" w:sz="4" w:space="0" w:color="auto"/>
            </w:tcBorders>
            <w:vAlign w:val="center"/>
            <w:hideMark/>
          </w:tcPr>
          <w:p w14:paraId="653D8ECD"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11.5.</w:t>
            </w:r>
          </w:p>
        </w:tc>
        <w:tc>
          <w:tcPr>
            <w:tcW w:w="5768" w:type="dxa"/>
            <w:tcBorders>
              <w:top w:val="nil"/>
              <w:left w:val="nil"/>
              <w:bottom w:val="single" w:sz="4" w:space="0" w:color="auto"/>
              <w:right w:val="single" w:sz="4" w:space="0" w:color="auto"/>
            </w:tcBorders>
            <w:vAlign w:val="center"/>
            <w:hideMark/>
          </w:tcPr>
          <w:p w14:paraId="059C49F6" w14:textId="77777777" w:rsidR="007B40CD" w:rsidRPr="007B40CD" w:rsidRDefault="007B40CD" w:rsidP="007B40CD">
            <w:pPr>
              <w:widowControl/>
              <w:spacing w:before="0" w:after="0"/>
              <w:jc w:val="both"/>
              <w:rPr>
                <w:b/>
                <w:bCs/>
                <w:i/>
                <w:iCs/>
                <w:sz w:val="18"/>
                <w:szCs w:val="18"/>
                <w:highlight w:val="yellow"/>
              </w:rPr>
            </w:pPr>
            <w:r w:rsidRPr="007B40CD">
              <w:rPr>
                <w:b/>
                <w:bCs/>
                <w:i/>
                <w:iCs/>
                <w:sz w:val="18"/>
                <w:szCs w:val="18"/>
                <w:highlight w:val="yellow"/>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57CE0821" w14:textId="77777777" w:rsidR="007B40CD" w:rsidRPr="007B40CD" w:rsidRDefault="007B40CD" w:rsidP="007B40CD">
            <w:pPr>
              <w:widowControl/>
              <w:spacing w:before="0" w:after="0"/>
              <w:jc w:val="center"/>
              <w:rPr>
                <w:b/>
                <w:bCs/>
                <w:sz w:val="16"/>
                <w:szCs w:val="16"/>
                <w:highlight w:val="yellow"/>
              </w:rPr>
            </w:pPr>
            <w:r w:rsidRPr="007B40CD">
              <w:rPr>
                <w:b/>
                <w:bCs/>
                <w:sz w:val="16"/>
                <w:szCs w:val="16"/>
                <w:highlight w:val="yellow"/>
              </w:rPr>
              <w:t> </w:t>
            </w:r>
          </w:p>
        </w:tc>
        <w:tc>
          <w:tcPr>
            <w:tcW w:w="1138" w:type="dxa"/>
            <w:tcBorders>
              <w:top w:val="nil"/>
              <w:left w:val="nil"/>
              <w:bottom w:val="single" w:sz="4" w:space="0" w:color="auto"/>
              <w:right w:val="single" w:sz="4" w:space="0" w:color="auto"/>
            </w:tcBorders>
            <w:vAlign w:val="center"/>
            <w:hideMark/>
          </w:tcPr>
          <w:p w14:paraId="161AC8C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C96797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r>
      <w:tr w:rsidR="007B40CD" w:rsidRPr="007B40CD" w14:paraId="0F6CE7EE" w14:textId="77777777" w:rsidTr="00A41721">
        <w:trPr>
          <w:trHeight w:val="495"/>
        </w:trPr>
        <w:tc>
          <w:tcPr>
            <w:tcW w:w="666" w:type="dxa"/>
            <w:tcBorders>
              <w:top w:val="nil"/>
              <w:left w:val="single" w:sz="4" w:space="0" w:color="auto"/>
              <w:bottom w:val="single" w:sz="4" w:space="0" w:color="auto"/>
              <w:right w:val="single" w:sz="4" w:space="0" w:color="auto"/>
            </w:tcBorders>
            <w:vAlign w:val="center"/>
            <w:hideMark/>
          </w:tcPr>
          <w:p w14:paraId="64641783"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6EE6FA18"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смена колпаков вентиляционных труб</w:t>
            </w:r>
          </w:p>
        </w:tc>
        <w:tc>
          <w:tcPr>
            <w:tcW w:w="1765" w:type="dxa"/>
            <w:tcBorders>
              <w:top w:val="nil"/>
              <w:left w:val="nil"/>
              <w:bottom w:val="single" w:sz="4" w:space="0" w:color="auto"/>
              <w:right w:val="single" w:sz="4" w:space="0" w:color="auto"/>
            </w:tcBorders>
            <w:vAlign w:val="center"/>
            <w:hideMark/>
          </w:tcPr>
          <w:p w14:paraId="2E154E1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0261035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ECA3C0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1012EC0" w14:textId="77777777" w:rsidTr="00A41721">
        <w:trPr>
          <w:trHeight w:val="525"/>
        </w:trPr>
        <w:tc>
          <w:tcPr>
            <w:tcW w:w="666" w:type="dxa"/>
            <w:tcBorders>
              <w:top w:val="nil"/>
              <w:left w:val="single" w:sz="4" w:space="0" w:color="auto"/>
              <w:bottom w:val="single" w:sz="4" w:space="0" w:color="auto"/>
              <w:right w:val="single" w:sz="4" w:space="0" w:color="auto"/>
            </w:tcBorders>
            <w:vAlign w:val="center"/>
            <w:hideMark/>
          </w:tcPr>
          <w:p w14:paraId="600A5FB7"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0906C98C"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восстановление (ремонт) продухов вентиляции</w:t>
            </w:r>
          </w:p>
        </w:tc>
        <w:tc>
          <w:tcPr>
            <w:tcW w:w="1765" w:type="dxa"/>
            <w:tcBorders>
              <w:top w:val="nil"/>
              <w:left w:val="nil"/>
              <w:bottom w:val="single" w:sz="4" w:space="0" w:color="auto"/>
              <w:right w:val="single" w:sz="4" w:space="0" w:color="auto"/>
            </w:tcBorders>
            <w:vAlign w:val="center"/>
            <w:hideMark/>
          </w:tcPr>
          <w:p w14:paraId="646EC01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07CB65E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21122AD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0C152862" w14:textId="77777777" w:rsidTr="00A41721">
        <w:trPr>
          <w:trHeight w:val="480"/>
        </w:trPr>
        <w:tc>
          <w:tcPr>
            <w:tcW w:w="666" w:type="dxa"/>
            <w:tcBorders>
              <w:top w:val="nil"/>
              <w:left w:val="single" w:sz="4" w:space="0" w:color="auto"/>
              <w:bottom w:val="single" w:sz="4" w:space="0" w:color="auto"/>
              <w:right w:val="single" w:sz="4" w:space="0" w:color="auto"/>
            </w:tcBorders>
            <w:vAlign w:val="center"/>
            <w:hideMark/>
          </w:tcPr>
          <w:p w14:paraId="356B56A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71E791B7"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восстановление (ремонт) дымовых и   вентиляционных труб </w:t>
            </w:r>
          </w:p>
        </w:tc>
        <w:tc>
          <w:tcPr>
            <w:tcW w:w="1765" w:type="dxa"/>
            <w:tcBorders>
              <w:top w:val="nil"/>
              <w:left w:val="nil"/>
              <w:bottom w:val="single" w:sz="4" w:space="0" w:color="auto"/>
              <w:right w:val="single" w:sz="4" w:space="0" w:color="auto"/>
            </w:tcBorders>
            <w:vAlign w:val="center"/>
            <w:hideMark/>
          </w:tcPr>
          <w:p w14:paraId="5BCE05E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09C5427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F93970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0A247C5D" w14:textId="77777777" w:rsidTr="00A41721">
        <w:trPr>
          <w:trHeight w:val="480"/>
        </w:trPr>
        <w:tc>
          <w:tcPr>
            <w:tcW w:w="666" w:type="dxa"/>
            <w:tcBorders>
              <w:top w:val="nil"/>
              <w:left w:val="single" w:sz="4" w:space="0" w:color="auto"/>
              <w:bottom w:val="single" w:sz="4" w:space="0" w:color="auto"/>
              <w:right w:val="single" w:sz="4" w:space="0" w:color="auto"/>
            </w:tcBorders>
            <w:vAlign w:val="center"/>
            <w:hideMark/>
          </w:tcPr>
          <w:p w14:paraId="22BAE66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7726F7F4" w14:textId="77777777" w:rsidR="007B40CD" w:rsidRPr="007B40CD" w:rsidRDefault="007B40CD" w:rsidP="007B40CD">
            <w:pPr>
              <w:widowControl/>
              <w:spacing w:before="0" w:after="0"/>
              <w:rPr>
                <w:sz w:val="18"/>
                <w:szCs w:val="18"/>
                <w:highlight w:val="yellow"/>
              </w:rPr>
            </w:pPr>
            <w:r w:rsidRPr="007B40CD">
              <w:rPr>
                <w:sz w:val="18"/>
                <w:szCs w:val="18"/>
                <w:highlight w:val="yellow"/>
              </w:rPr>
              <w:t>восстановление (ремонт)  дефлекторов</w:t>
            </w:r>
          </w:p>
        </w:tc>
        <w:tc>
          <w:tcPr>
            <w:tcW w:w="1765" w:type="dxa"/>
            <w:tcBorders>
              <w:top w:val="nil"/>
              <w:left w:val="nil"/>
              <w:bottom w:val="single" w:sz="4" w:space="0" w:color="auto"/>
              <w:right w:val="single" w:sz="4" w:space="0" w:color="auto"/>
            </w:tcBorders>
            <w:vAlign w:val="center"/>
            <w:hideMark/>
          </w:tcPr>
          <w:p w14:paraId="2D033E5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707C067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111FD0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5BE5665" w14:textId="77777777" w:rsidTr="00A41721">
        <w:trPr>
          <w:trHeight w:val="495"/>
        </w:trPr>
        <w:tc>
          <w:tcPr>
            <w:tcW w:w="666" w:type="dxa"/>
            <w:tcBorders>
              <w:top w:val="nil"/>
              <w:left w:val="single" w:sz="4" w:space="0" w:color="auto"/>
              <w:bottom w:val="single" w:sz="4" w:space="0" w:color="auto"/>
              <w:right w:val="single" w:sz="4" w:space="0" w:color="auto"/>
            </w:tcBorders>
            <w:vAlign w:val="center"/>
            <w:hideMark/>
          </w:tcPr>
          <w:p w14:paraId="34C3C391"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12.</w:t>
            </w:r>
          </w:p>
        </w:tc>
        <w:tc>
          <w:tcPr>
            <w:tcW w:w="7533" w:type="dxa"/>
            <w:gridSpan w:val="2"/>
            <w:tcBorders>
              <w:top w:val="single" w:sz="4" w:space="0" w:color="auto"/>
              <w:left w:val="nil"/>
              <w:bottom w:val="single" w:sz="4" w:space="0" w:color="auto"/>
              <w:right w:val="single" w:sz="4" w:space="0" w:color="auto"/>
            </w:tcBorders>
            <w:vAlign w:val="center"/>
            <w:hideMark/>
          </w:tcPr>
          <w:p w14:paraId="55326BF7"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 Общие работы, выполняемые для надлежащего содержания систем </w:t>
            </w:r>
            <w:r w:rsidRPr="007B40CD">
              <w:rPr>
                <w:b/>
                <w:bCs/>
                <w:color w:val="FF0000"/>
                <w:sz w:val="18"/>
                <w:szCs w:val="18"/>
                <w:highlight w:val="yellow"/>
              </w:rPr>
              <w:t xml:space="preserve"> водоотведения</w:t>
            </w:r>
            <w:r w:rsidRPr="007B40CD">
              <w:rPr>
                <w:b/>
                <w:bCs/>
                <w:sz w:val="18"/>
                <w:szCs w:val="18"/>
                <w:highlight w:val="yellow"/>
              </w:rPr>
              <w:t xml:space="preserve"> в многоквартирных домах:</w:t>
            </w:r>
          </w:p>
        </w:tc>
        <w:tc>
          <w:tcPr>
            <w:tcW w:w="1138" w:type="dxa"/>
            <w:tcBorders>
              <w:top w:val="nil"/>
              <w:left w:val="nil"/>
              <w:bottom w:val="single" w:sz="4" w:space="0" w:color="auto"/>
              <w:right w:val="single" w:sz="4" w:space="0" w:color="auto"/>
            </w:tcBorders>
            <w:shd w:val="clear" w:color="auto" w:fill="F2F2F2"/>
            <w:vAlign w:val="center"/>
            <w:hideMark/>
          </w:tcPr>
          <w:p w14:paraId="0A64B7DA"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5768,28</w:t>
            </w:r>
          </w:p>
        </w:tc>
        <w:tc>
          <w:tcPr>
            <w:tcW w:w="1295" w:type="dxa"/>
            <w:tcBorders>
              <w:top w:val="nil"/>
              <w:left w:val="nil"/>
              <w:bottom w:val="single" w:sz="4" w:space="0" w:color="auto"/>
              <w:right w:val="single" w:sz="4" w:space="0" w:color="auto"/>
            </w:tcBorders>
            <w:vAlign w:val="center"/>
            <w:hideMark/>
          </w:tcPr>
          <w:p w14:paraId="54EDE6D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1,09</w:t>
            </w:r>
          </w:p>
        </w:tc>
      </w:tr>
      <w:tr w:rsidR="007B40CD" w:rsidRPr="007B40CD" w14:paraId="3465FEFC" w14:textId="77777777" w:rsidTr="00A41721">
        <w:trPr>
          <w:trHeight w:val="1455"/>
        </w:trPr>
        <w:tc>
          <w:tcPr>
            <w:tcW w:w="666" w:type="dxa"/>
            <w:tcBorders>
              <w:top w:val="nil"/>
              <w:left w:val="single" w:sz="4" w:space="0" w:color="auto"/>
              <w:bottom w:val="single" w:sz="4" w:space="0" w:color="auto"/>
              <w:right w:val="single" w:sz="4" w:space="0" w:color="auto"/>
            </w:tcBorders>
            <w:vAlign w:val="center"/>
            <w:hideMark/>
          </w:tcPr>
          <w:p w14:paraId="32053DAE"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12.1.</w:t>
            </w:r>
          </w:p>
        </w:tc>
        <w:tc>
          <w:tcPr>
            <w:tcW w:w="5768" w:type="dxa"/>
            <w:tcBorders>
              <w:top w:val="nil"/>
              <w:left w:val="nil"/>
              <w:bottom w:val="single" w:sz="4" w:space="0" w:color="auto"/>
              <w:right w:val="single" w:sz="4" w:space="0" w:color="auto"/>
            </w:tcBorders>
            <w:hideMark/>
          </w:tcPr>
          <w:p w14:paraId="0E1BFFA6"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Проверка исправности, работоспособности, регулировка и техническое обслуживание насосов,  запорной арматуры, контрольно-измерительных </w:t>
            </w:r>
            <w:proofErr w:type="spellStart"/>
            <w:r w:rsidRPr="007B40CD">
              <w:rPr>
                <w:sz w:val="18"/>
                <w:szCs w:val="18"/>
                <w:highlight w:val="yellow"/>
              </w:rPr>
              <w:t>приборов</w:t>
            </w:r>
            <w:proofErr w:type="gramStart"/>
            <w:r w:rsidRPr="007B40CD">
              <w:rPr>
                <w:sz w:val="18"/>
                <w:szCs w:val="18"/>
                <w:highlight w:val="yellow"/>
              </w:rPr>
              <w:t>,а</w:t>
            </w:r>
            <w:proofErr w:type="gramEnd"/>
            <w:r w:rsidRPr="007B40CD">
              <w:rPr>
                <w:sz w:val="18"/>
                <w:szCs w:val="18"/>
                <w:highlight w:val="yellow"/>
              </w:rPr>
              <w:t>втоматических</w:t>
            </w:r>
            <w:proofErr w:type="spellEnd"/>
            <w:r w:rsidRPr="007B40CD">
              <w:rPr>
                <w:sz w:val="18"/>
                <w:szCs w:val="18"/>
                <w:highlight w:val="yellow"/>
              </w:rPr>
              <w:t xml:space="preserve">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65" w:type="dxa"/>
            <w:tcBorders>
              <w:top w:val="nil"/>
              <w:left w:val="nil"/>
              <w:bottom w:val="single" w:sz="4" w:space="0" w:color="auto"/>
              <w:right w:val="single" w:sz="4" w:space="0" w:color="auto"/>
            </w:tcBorders>
            <w:vAlign w:val="center"/>
            <w:hideMark/>
          </w:tcPr>
          <w:p w14:paraId="632B4910"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0E9EC8C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7C89253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71C2239" w14:textId="77777777" w:rsidTr="00A41721">
        <w:trPr>
          <w:trHeight w:val="960"/>
        </w:trPr>
        <w:tc>
          <w:tcPr>
            <w:tcW w:w="666" w:type="dxa"/>
            <w:tcBorders>
              <w:top w:val="nil"/>
              <w:left w:val="single" w:sz="4" w:space="0" w:color="auto"/>
              <w:bottom w:val="single" w:sz="4" w:space="0" w:color="auto"/>
              <w:right w:val="single" w:sz="4" w:space="0" w:color="auto"/>
            </w:tcBorders>
            <w:vAlign w:val="center"/>
            <w:hideMark/>
          </w:tcPr>
          <w:p w14:paraId="47F3C60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12.2.</w:t>
            </w:r>
          </w:p>
        </w:tc>
        <w:tc>
          <w:tcPr>
            <w:tcW w:w="5768" w:type="dxa"/>
            <w:tcBorders>
              <w:top w:val="nil"/>
              <w:left w:val="nil"/>
              <w:bottom w:val="single" w:sz="4" w:space="0" w:color="auto"/>
              <w:right w:val="single" w:sz="4" w:space="0" w:color="auto"/>
            </w:tcBorders>
            <w:hideMark/>
          </w:tcPr>
          <w:p w14:paraId="6E005154" w14:textId="77777777" w:rsidR="007B40CD" w:rsidRPr="007B40CD" w:rsidRDefault="007B40CD" w:rsidP="007B40CD">
            <w:pPr>
              <w:widowControl/>
              <w:spacing w:before="0" w:after="0"/>
              <w:rPr>
                <w:sz w:val="18"/>
                <w:szCs w:val="18"/>
                <w:highlight w:val="yellow"/>
              </w:rPr>
            </w:pPr>
            <w:r w:rsidRPr="007B40CD">
              <w:rPr>
                <w:sz w:val="18"/>
                <w:szCs w:val="18"/>
                <w:highlight w:val="yellow"/>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65" w:type="dxa"/>
            <w:tcBorders>
              <w:top w:val="nil"/>
              <w:left w:val="nil"/>
              <w:bottom w:val="single" w:sz="4" w:space="0" w:color="auto"/>
              <w:right w:val="single" w:sz="4" w:space="0" w:color="auto"/>
            </w:tcBorders>
            <w:vAlign w:val="center"/>
            <w:hideMark/>
          </w:tcPr>
          <w:p w14:paraId="1D3D0778"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регулярно</w:t>
            </w:r>
          </w:p>
        </w:tc>
        <w:tc>
          <w:tcPr>
            <w:tcW w:w="1138" w:type="dxa"/>
            <w:tcBorders>
              <w:top w:val="nil"/>
              <w:left w:val="nil"/>
              <w:bottom w:val="single" w:sz="4" w:space="0" w:color="auto"/>
              <w:right w:val="single" w:sz="4" w:space="0" w:color="auto"/>
            </w:tcBorders>
            <w:vAlign w:val="center"/>
            <w:hideMark/>
          </w:tcPr>
          <w:p w14:paraId="4954352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E86DEB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369D8B4B" w14:textId="77777777" w:rsidTr="00A41721">
        <w:trPr>
          <w:trHeight w:val="525"/>
        </w:trPr>
        <w:tc>
          <w:tcPr>
            <w:tcW w:w="666" w:type="dxa"/>
            <w:tcBorders>
              <w:top w:val="nil"/>
              <w:left w:val="single" w:sz="4" w:space="0" w:color="auto"/>
              <w:bottom w:val="single" w:sz="4" w:space="0" w:color="auto"/>
              <w:right w:val="single" w:sz="4" w:space="0" w:color="auto"/>
            </w:tcBorders>
            <w:vAlign w:val="center"/>
            <w:hideMark/>
          </w:tcPr>
          <w:p w14:paraId="6D59C091"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12.3.</w:t>
            </w:r>
          </w:p>
        </w:tc>
        <w:tc>
          <w:tcPr>
            <w:tcW w:w="5768" w:type="dxa"/>
            <w:tcBorders>
              <w:top w:val="nil"/>
              <w:left w:val="nil"/>
              <w:bottom w:val="single" w:sz="4" w:space="0" w:color="auto"/>
              <w:right w:val="single" w:sz="4" w:space="0" w:color="auto"/>
            </w:tcBorders>
            <w:hideMark/>
          </w:tcPr>
          <w:p w14:paraId="273D6F0B" w14:textId="77777777" w:rsidR="007B40CD" w:rsidRPr="007B40CD" w:rsidRDefault="007B40CD" w:rsidP="007B40CD">
            <w:pPr>
              <w:widowControl/>
              <w:spacing w:before="0" w:after="0"/>
              <w:rPr>
                <w:sz w:val="18"/>
                <w:szCs w:val="18"/>
                <w:highlight w:val="yellow"/>
              </w:rPr>
            </w:pPr>
            <w:r w:rsidRPr="007B40CD">
              <w:rPr>
                <w:sz w:val="18"/>
                <w:szCs w:val="18"/>
                <w:highlight w:val="yellow"/>
              </w:rPr>
              <w:t>Контроль состояния и замена неисправных контрольно-измерительных приборов (манометров, термометров и т.п.);</w:t>
            </w:r>
          </w:p>
        </w:tc>
        <w:tc>
          <w:tcPr>
            <w:tcW w:w="1765" w:type="dxa"/>
            <w:tcBorders>
              <w:top w:val="nil"/>
              <w:left w:val="nil"/>
              <w:bottom w:val="single" w:sz="4" w:space="0" w:color="auto"/>
              <w:right w:val="single" w:sz="4" w:space="0" w:color="auto"/>
            </w:tcBorders>
            <w:vAlign w:val="center"/>
            <w:hideMark/>
          </w:tcPr>
          <w:p w14:paraId="7AD9AFEA"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регулярно</w:t>
            </w:r>
          </w:p>
        </w:tc>
        <w:tc>
          <w:tcPr>
            <w:tcW w:w="1138" w:type="dxa"/>
            <w:tcBorders>
              <w:top w:val="nil"/>
              <w:left w:val="nil"/>
              <w:bottom w:val="single" w:sz="4" w:space="0" w:color="auto"/>
              <w:right w:val="single" w:sz="4" w:space="0" w:color="auto"/>
            </w:tcBorders>
            <w:vAlign w:val="center"/>
            <w:hideMark/>
          </w:tcPr>
          <w:p w14:paraId="0C3EA9A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B0053D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0F4121A1" w14:textId="77777777" w:rsidTr="00A41721">
        <w:trPr>
          <w:trHeight w:val="735"/>
        </w:trPr>
        <w:tc>
          <w:tcPr>
            <w:tcW w:w="666" w:type="dxa"/>
            <w:tcBorders>
              <w:top w:val="nil"/>
              <w:left w:val="single" w:sz="4" w:space="0" w:color="auto"/>
              <w:bottom w:val="single" w:sz="4" w:space="0" w:color="auto"/>
              <w:right w:val="single" w:sz="4" w:space="0" w:color="auto"/>
            </w:tcBorders>
            <w:vAlign w:val="center"/>
            <w:hideMark/>
          </w:tcPr>
          <w:p w14:paraId="54F57F75"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12.4.</w:t>
            </w:r>
          </w:p>
        </w:tc>
        <w:tc>
          <w:tcPr>
            <w:tcW w:w="5768" w:type="dxa"/>
            <w:tcBorders>
              <w:top w:val="nil"/>
              <w:left w:val="nil"/>
              <w:bottom w:val="single" w:sz="4" w:space="0" w:color="auto"/>
              <w:right w:val="single" w:sz="4" w:space="0" w:color="auto"/>
            </w:tcBorders>
            <w:hideMark/>
          </w:tcPr>
          <w:p w14:paraId="692782B8" w14:textId="77777777" w:rsidR="007B40CD" w:rsidRPr="007B40CD" w:rsidRDefault="007B40CD" w:rsidP="007B40CD">
            <w:pPr>
              <w:widowControl/>
              <w:spacing w:before="0" w:after="0"/>
              <w:rPr>
                <w:sz w:val="18"/>
                <w:szCs w:val="18"/>
                <w:highlight w:val="yellow"/>
              </w:rPr>
            </w:pPr>
            <w:r w:rsidRPr="007B40CD">
              <w:rPr>
                <w:sz w:val="18"/>
                <w:szCs w:val="18"/>
                <w:highlight w:val="yellow"/>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65" w:type="dxa"/>
            <w:tcBorders>
              <w:top w:val="nil"/>
              <w:left w:val="nil"/>
              <w:bottom w:val="single" w:sz="4" w:space="0" w:color="auto"/>
              <w:right w:val="single" w:sz="4" w:space="0" w:color="auto"/>
            </w:tcBorders>
            <w:vAlign w:val="center"/>
            <w:hideMark/>
          </w:tcPr>
          <w:p w14:paraId="2BCEB72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3455BCC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8389F3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39A658B7" w14:textId="77777777" w:rsidTr="00A41721">
        <w:trPr>
          <w:trHeight w:val="720"/>
        </w:trPr>
        <w:tc>
          <w:tcPr>
            <w:tcW w:w="666" w:type="dxa"/>
            <w:tcBorders>
              <w:top w:val="nil"/>
              <w:left w:val="single" w:sz="4" w:space="0" w:color="auto"/>
              <w:bottom w:val="single" w:sz="4" w:space="0" w:color="auto"/>
              <w:right w:val="single" w:sz="4" w:space="0" w:color="auto"/>
            </w:tcBorders>
            <w:vAlign w:val="center"/>
            <w:hideMark/>
          </w:tcPr>
          <w:p w14:paraId="50B3E1B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12.5.</w:t>
            </w:r>
          </w:p>
        </w:tc>
        <w:tc>
          <w:tcPr>
            <w:tcW w:w="5768" w:type="dxa"/>
            <w:tcBorders>
              <w:top w:val="nil"/>
              <w:left w:val="nil"/>
              <w:bottom w:val="single" w:sz="4" w:space="0" w:color="auto"/>
              <w:right w:val="single" w:sz="4" w:space="0" w:color="auto"/>
            </w:tcBorders>
            <w:hideMark/>
          </w:tcPr>
          <w:p w14:paraId="1FE84870" w14:textId="77777777" w:rsidR="007B40CD" w:rsidRPr="007B40CD" w:rsidRDefault="007B40CD" w:rsidP="007B40CD">
            <w:pPr>
              <w:widowControl/>
              <w:spacing w:before="0" w:after="0"/>
              <w:rPr>
                <w:sz w:val="18"/>
                <w:szCs w:val="18"/>
                <w:highlight w:val="yellow"/>
              </w:rPr>
            </w:pPr>
            <w:r w:rsidRPr="007B40CD">
              <w:rPr>
                <w:sz w:val="18"/>
                <w:szCs w:val="18"/>
                <w:highlight w:val="yellow"/>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65" w:type="dxa"/>
            <w:tcBorders>
              <w:top w:val="nil"/>
              <w:left w:val="nil"/>
              <w:bottom w:val="single" w:sz="4" w:space="0" w:color="auto"/>
              <w:right w:val="single" w:sz="4" w:space="0" w:color="auto"/>
            </w:tcBorders>
            <w:vAlign w:val="center"/>
            <w:hideMark/>
          </w:tcPr>
          <w:p w14:paraId="2D2FA151"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регулярно</w:t>
            </w:r>
          </w:p>
        </w:tc>
        <w:tc>
          <w:tcPr>
            <w:tcW w:w="1138" w:type="dxa"/>
            <w:tcBorders>
              <w:top w:val="nil"/>
              <w:left w:val="nil"/>
              <w:bottom w:val="single" w:sz="4" w:space="0" w:color="auto"/>
              <w:right w:val="single" w:sz="4" w:space="0" w:color="auto"/>
            </w:tcBorders>
            <w:vAlign w:val="center"/>
            <w:hideMark/>
          </w:tcPr>
          <w:p w14:paraId="174C75D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B51BC0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D549901" w14:textId="77777777" w:rsidTr="00A41721">
        <w:trPr>
          <w:trHeight w:val="765"/>
        </w:trPr>
        <w:tc>
          <w:tcPr>
            <w:tcW w:w="666" w:type="dxa"/>
            <w:tcBorders>
              <w:top w:val="nil"/>
              <w:left w:val="single" w:sz="4" w:space="0" w:color="auto"/>
              <w:bottom w:val="single" w:sz="4" w:space="0" w:color="auto"/>
              <w:right w:val="single" w:sz="4" w:space="0" w:color="auto"/>
            </w:tcBorders>
            <w:vAlign w:val="center"/>
            <w:hideMark/>
          </w:tcPr>
          <w:p w14:paraId="3DA6431E"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12.6.</w:t>
            </w:r>
          </w:p>
        </w:tc>
        <w:tc>
          <w:tcPr>
            <w:tcW w:w="5768" w:type="dxa"/>
            <w:tcBorders>
              <w:top w:val="nil"/>
              <w:left w:val="nil"/>
              <w:bottom w:val="single" w:sz="4" w:space="0" w:color="auto"/>
              <w:right w:val="single" w:sz="4" w:space="0" w:color="auto"/>
            </w:tcBorders>
            <w:hideMark/>
          </w:tcPr>
          <w:p w14:paraId="2E69992F" w14:textId="77777777" w:rsidR="007B40CD" w:rsidRPr="007B40CD" w:rsidRDefault="007B40CD" w:rsidP="007B40CD">
            <w:pPr>
              <w:widowControl/>
              <w:spacing w:before="0" w:after="0"/>
              <w:rPr>
                <w:sz w:val="18"/>
                <w:szCs w:val="18"/>
                <w:highlight w:val="yellow"/>
              </w:rPr>
            </w:pPr>
            <w:r w:rsidRPr="007B40CD">
              <w:rPr>
                <w:sz w:val="18"/>
                <w:szCs w:val="18"/>
                <w:highlight w:val="yellow"/>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765" w:type="dxa"/>
            <w:tcBorders>
              <w:top w:val="nil"/>
              <w:left w:val="nil"/>
              <w:bottom w:val="single" w:sz="4" w:space="0" w:color="auto"/>
              <w:right w:val="single" w:sz="4" w:space="0" w:color="auto"/>
            </w:tcBorders>
            <w:vAlign w:val="center"/>
            <w:hideMark/>
          </w:tcPr>
          <w:p w14:paraId="24267E43"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регулярно</w:t>
            </w:r>
          </w:p>
        </w:tc>
        <w:tc>
          <w:tcPr>
            <w:tcW w:w="1138" w:type="dxa"/>
            <w:tcBorders>
              <w:top w:val="nil"/>
              <w:left w:val="nil"/>
              <w:bottom w:val="single" w:sz="4" w:space="0" w:color="auto"/>
              <w:right w:val="single" w:sz="4" w:space="0" w:color="auto"/>
            </w:tcBorders>
            <w:vAlign w:val="center"/>
            <w:hideMark/>
          </w:tcPr>
          <w:p w14:paraId="73C6902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2396054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0EB9DFAA" w14:textId="77777777" w:rsidTr="00A41721">
        <w:trPr>
          <w:trHeight w:val="555"/>
        </w:trPr>
        <w:tc>
          <w:tcPr>
            <w:tcW w:w="666" w:type="dxa"/>
            <w:tcBorders>
              <w:top w:val="nil"/>
              <w:left w:val="single" w:sz="4" w:space="0" w:color="auto"/>
              <w:bottom w:val="single" w:sz="4" w:space="0" w:color="auto"/>
              <w:right w:val="single" w:sz="4" w:space="0" w:color="auto"/>
            </w:tcBorders>
            <w:vAlign w:val="center"/>
            <w:hideMark/>
          </w:tcPr>
          <w:p w14:paraId="417EA80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12.7.</w:t>
            </w:r>
          </w:p>
        </w:tc>
        <w:tc>
          <w:tcPr>
            <w:tcW w:w="5768" w:type="dxa"/>
            <w:tcBorders>
              <w:top w:val="nil"/>
              <w:left w:val="nil"/>
              <w:bottom w:val="single" w:sz="4" w:space="0" w:color="auto"/>
              <w:right w:val="single" w:sz="4" w:space="0" w:color="auto"/>
            </w:tcBorders>
            <w:hideMark/>
          </w:tcPr>
          <w:p w14:paraId="33003D1A" w14:textId="77777777" w:rsidR="007B40CD" w:rsidRPr="007B40CD" w:rsidRDefault="007B40CD" w:rsidP="007B40CD">
            <w:pPr>
              <w:widowControl/>
              <w:spacing w:before="0" w:after="0"/>
              <w:rPr>
                <w:sz w:val="18"/>
                <w:szCs w:val="18"/>
                <w:highlight w:val="yellow"/>
              </w:rPr>
            </w:pPr>
            <w:r w:rsidRPr="007B40CD">
              <w:rPr>
                <w:sz w:val="18"/>
                <w:szCs w:val="18"/>
                <w:highlight w:val="yellow"/>
              </w:rPr>
              <w:t>Переключение в целях надежной эксплуатации режимов работы внутреннего водостока, гидравлического затвора внутреннего водостока;</w:t>
            </w:r>
          </w:p>
        </w:tc>
        <w:tc>
          <w:tcPr>
            <w:tcW w:w="1765" w:type="dxa"/>
            <w:tcBorders>
              <w:top w:val="nil"/>
              <w:left w:val="nil"/>
              <w:bottom w:val="single" w:sz="4" w:space="0" w:color="auto"/>
              <w:right w:val="single" w:sz="4" w:space="0" w:color="auto"/>
            </w:tcBorders>
            <w:vAlign w:val="center"/>
            <w:hideMark/>
          </w:tcPr>
          <w:p w14:paraId="2B34E94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27E5688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26E733C5"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5EE5A5E" w14:textId="77777777" w:rsidTr="00A41721">
        <w:trPr>
          <w:trHeight w:val="465"/>
        </w:trPr>
        <w:tc>
          <w:tcPr>
            <w:tcW w:w="666" w:type="dxa"/>
            <w:tcBorders>
              <w:top w:val="nil"/>
              <w:left w:val="single" w:sz="4" w:space="0" w:color="auto"/>
              <w:bottom w:val="single" w:sz="4" w:space="0" w:color="auto"/>
              <w:right w:val="single" w:sz="4" w:space="0" w:color="auto"/>
            </w:tcBorders>
            <w:vAlign w:val="center"/>
            <w:hideMark/>
          </w:tcPr>
          <w:p w14:paraId="0BC6411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12.8.</w:t>
            </w:r>
          </w:p>
        </w:tc>
        <w:tc>
          <w:tcPr>
            <w:tcW w:w="5768" w:type="dxa"/>
            <w:tcBorders>
              <w:top w:val="nil"/>
              <w:left w:val="nil"/>
              <w:bottom w:val="single" w:sz="4" w:space="0" w:color="auto"/>
              <w:right w:val="single" w:sz="4" w:space="0" w:color="auto"/>
            </w:tcBorders>
            <w:hideMark/>
          </w:tcPr>
          <w:p w14:paraId="4FBC025F" w14:textId="77777777" w:rsidR="007B40CD" w:rsidRPr="007B40CD" w:rsidRDefault="007B40CD" w:rsidP="007B40CD">
            <w:pPr>
              <w:widowControl/>
              <w:spacing w:before="0" w:after="0"/>
              <w:rPr>
                <w:sz w:val="18"/>
                <w:szCs w:val="18"/>
                <w:highlight w:val="yellow"/>
              </w:rPr>
            </w:pPr>
            <w:r w:rsidRPr="007B40CD">
              <w:rPr>
                <w:sz w:val="18"/>
                <w:szCs w:val="18"/>
                <w:highlight w:val="yellow"/>
              </w:rPr>
              <w:t>Промывка участков водопровода после выполнения ремонтно-строительных работ на водопроводе</w:t>
            </w:r>
          </w:p>
        </w:tc>
        <w:tc>
          <w:tcPr>
            <w:tcW w:w="1765" w:type="dxa"/>
            <w:tcBorders>
              <w:top w:val="nil"/>
              <w:left w:val="nil"/>
              <w:bottom w:val="single" w:sz="4" w:space="0" w:color="auto"/>
              <w:right w:val="single" w:sz="4" w:space="0" w:color="auto"/>
            </w:tcBorders>
            <w:vAlign w:val="center"/>
            <w:hideMark/>
          </w:tcPr>
          <w:p w14:paraId="7AB3C96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5E418A65"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3671DC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67D5BCB3" w14:textId="77777777" w:rsidTr="00A41721">
        <w:trPr>
          <w:trHeight w:val="495"/>
        </w:trPr>
        <w:tc>
          <w:tcPr>
            <w:tcW w:w="666" w:type="dxa"/>
            <w:tcBorders>
              <w:top w:val="nil"/>
              <w:left w:val="single" w:sz="4" w:space="0" w:color="auto"/>
              <w:bottom w:val="single" w:sz="4" w:space="0" w:color="auto"/>
              <w:right w:val="single" w:sz="4" w:space="0" w:color="auto"/>
            </w:tcBorders>
            <w:vAlign w:val="center"/>
            <w:hideMark/>
          </w:tcPr>
          <w:p w14:paraId="540DCAB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lastRenderedPageBreak/>
              <w:t>12.9.</w:t>
            </w:r>
          </w:p>
        </w:tc>
        <w:tc>
          <w:tcPr>
            <w:tcW w:w="5768" w:type="dxa"/>
            <w:tcBorders>
              <w:top w:val="nil"/>
              <w:left w:val="nil"/>
              <w:bottom w:val="single" w:sz="4" w:space="0" w:color="auto"/>
              <w:right w:val="single" w:sz="4" w:space="0" w:color="auto"/>
            </w:tcBorders>
            <w:hideMark/>
          </w:tcPr>
          <w:p w14:paraId="3027F24E" w14:textId="77777777" w:rsidR="007B40CD" w:rsidRPr="007B40CD" w:rsidRDefault="007B40CD" w:rsidP="007B40CD">
            <w:pPr>
              <w:widowControl/>
              <w:spacing w:before="0" w:after="0"/>
              <w:rPr>
                <w:sz w:val="18"/>
                <w:szCs w:val="18"/>
                <w:highlight w:val="yellow"/>
              </w:rPr>
            </w:pPr>
            <w:r w:rsidRPr="007B40CD">
              <w:rPr>
                <w:sz w:val="18"/>
                <w:szCs w:val="18"/>
                <w:highlight w:val="yellow"/>
              </w:rPr>
              <w:t>Очистка и промывка водонапорных баков;</w:t>
            </w:r>
          </w:p>
        </w:tc>
        <w:tc>
          <w:tcPr>
            <w:tcW w:w="1765" w:type="dxa"/>
            <w:tcBorders>
              <w:top w:val="nil"/>
              <w:left w:val="nil"/>
              <w:bottom w:val="single" w:sz="4" w:space="0" w:color="auto"/>
              <w:right w:val="single" w:sz="4" w:space="0" w:color="auto"/>
            </w:tcBorders>
            <w:vAlign w:val="center"/>
            <w:hideMark/>
          </w:tcPr>
          <w:p w14:paraId="078769EA"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70F6E5B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4AD8522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3C4B5985" w14:textId="77777777" w:rsidTr="00A41721">
        <w:trPr>
          <w:trHeight w:val="585"/>
        </w:trPr>
        <w:tc>
          <w:tcPr>
            <w:tcW w:w="666" w:type="dxa"/>
            <w:tcBorders>
              <w:top w:val="nil"/>
              <w:left w:val="single" w:sz="4" w:space="0" w:color="auto"/>
              <w:bottom w:val="single" w:sz="4" w:space="0" w:color="auto"/>
              <w:right w:val="single" w:sz="4" w:space="0" w:color="auto"/>
            </w:tcBorders>
            <w:vAlign w:val="center"/>
            <w:hideMark/>
          </w:tcPr>
          <w:p w14:paraId="0DB500E3"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12.10.</w:t>
            </w:r>
          </w:p>
        </w:tc>
        <w:tc>
          <w:tcPr>
            <w:tcW w:w="5768" w:type="dxa"/>
            <w:tcBorders>
              <w:top w:val="nil"/>
              <w:left w:val="nil"/>
              <w:bottom w:val="single" w:sz="4" w:space="0" w:color="auto"/>
              <w:right w:val="single" w:sz="4" w:space="0" w:color="auto"/>
            </w:tcBorders>
            <w:hideMark/>
          </w:tcPr>
          <w:p w14:paraId="73EFC07B" w14:textId="77777777" w:rsidR="007B40CD" w:rsidRPr="007B40CD" w:rsidRDefault="007B40CD" w:rsidP="007B40CD">
            <w:pPr>
              <w:widowControl/>
              <w:spacing w:before="0" w:after="0"/>
              <w:rPr>
                <w:sz w:val="18"/>
                <w:szCs w:val="18"/>
                <w:highlight w:val="yellow"/>
              </w:rPr>
            </w:pPr>
            <w:r w:rsidRPr="007B40CD">
              <w:rPr>
                <w:sz w:val="18"/>
                <w:szCs w:val="18"/>
                <w:highlight w:val="yellow"/>
              </w:rPr>
              <w:t>Проверка  и обеспечение работоспособности местных локальных очистных сооружений (септики) и дворовых туалетов</w:t>
            </w:r>
          </w:p>
        </w:tc>
        <w:tc>
          <w:tcPr>
            <w:tcW w:w="1765" w:type="dxa"/>
            <w:tcBorders>
              <w:top w:val="nil"/>
              <w:left w:val="nil"/>
              <w:bottom w:val="single" w:sz="4" w:space="0" w:color="auto"/>
              <w:right w:val="single" w:sz="4" w:space="0" w:color="auto"/>
            </w:tcBorders>
            <w:vAlign w:val="center"/>
            <w:hideMark/>
          </w:tcPr>
          <w:p w14:paraId="4FB81B7B"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65030DA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412ED26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68852262" w14:textId="77777777" w:rsidTr="00A41721">
        <w:trPr>
          <w:trHeight w:val="696"/>
        </w:trPr>
        <w:tc>
          <w:tcPr>
            <w:tcW w:w="666" w:type="dxa"/>
            <w:tcBorders>
              <w:top w:val="nil"/>
              <w:left w:val="single" w:sz="4" w:space="0" w:color="auto"/>
              <w:bottom w:val="single" w:sz="4" w:space="0" w:color="auto"/>
              <w:right w:val="single" w:sz="4" w:space="0" w:color="auto"/>
            </w:tcBorders>
            <w:vAlign w:val="center"/>
            <w:hideMark/>
          </w:tcPr>
          <w:p w14:paraId="31B6067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12.11.</w:t>
            </w:r>
          </w:p>
        </w:tc>
        <w:tc>
          <w:tcPr>
            <w:tcW w:w="5768" w:type="dxa"/>
            <w:tcBorders>
              <w:top w:val="nil"/>
              <w:left w:val="nil"/>
              <w:bottom w:val="single" w:sz="4" w:space="0" w:color="auto"/>
              <w:right w:val="single" w:sz="4" w:space="0" w:color="auto"/>
            </w:tcBorders>
            <w:hideMark/>
          </w:tcPr>
          <w:p w14:paraId="2F226064"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Промывка систем водоснабжения для удаления </w:t>
            </w:r>
            <w:proofErr w:type="spellStart"/>
            <w:r w:rsidRPr="007B40CD">
              <w:rPr>
                <w:sz w:val="18"/>
                <w:szCs w:val="18"/>
                <w:highlight w:val="yellow"/>
              </w:rPr>
              <w:t>накипно</w:t>
            </w:r>
            <w:proofErr w:type="spellEnd"/>
            <w:r w:rsidRPr="007B40CD">
              <w:rPr>
                <w:sz w:val="18"/>
                <w:szCs w:val="18"/>
                <w:highlight w:val="yellow"/>
              </w:rPr>
              <w:t>-коррозионных отложений</w:t>
            </w:r>
          </w:p>
        </w:tc>
        <w:tc>
          <w:tcPr>
            <w:tcW w:w="1765" w:type="dxa"/>
            <w:tcBorders>
              <w:top w:val="nil"/>
              <w:left w:val="nil"/>
              <w:bottom w:val="single" w:sz="4" w:space="0" w:color="auto"/>
              <w:right w:val="single" w:sz="4" w:space="0" w:color="auto"/>
            </w:tcBorders>
            <w:vAlign w:val="center"/>
            <w:hideMark/>
          </w:tcPr>
          <w:p w14:paraId="54D8A468"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16281FF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C5E4B8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1FFBDF76" w14:textId="77777777" w:rsidTr="00A41721">
        <w:trPr>
          <w:trHeight w:val="480"/>
        </w:trPr>
        <w:tc>
          <w:tcPr>
            <w:tcW w:w="666" w:type="dxa"/>
            <w:tcBorders>
              <w:top w:val="nil"/>
              <w:left w:val="single" w:sz="4" w:space="0" w:color="auto"/>
              <w:bottom w:val="single" w:sz="4" w:space="0" w:color="auto"/>
              <w:right w:val="single" w:sz="4" w:space="0" w:color="auto"/>
            </w:tcBorders>
            <w:vAlign w:val="center"/>
            <w:hideMark/>
          </w:tcPr>
          <w:p w14:paraId="5684F25A"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13.</w:t>
            </w:r>
          </w:p>
        </w:tc>
        <w:tc>
          <w:tcPr>
            <w:tcW w:w="7533" w:type="dxa"/>
            <w:gridSpan w:val="2"/>
            <w:tcBorders>
              <w:top w:val="single" w:sz="4" w:space="0" w:color="auto"/>
              <w:left w:val="nil"/>
              <w:bottom w:val="single" w:sz="4" w:space="0" w:color="auto"/>
              <w:right w:val="single" w:sz="4" w:space="0" w:color="auto"/>
            </w:tcBorders>
            <w:vAlign w:val="center"/>
            <w:hideMark/>
          </w:tcPr>
          <w:p w14:paraId="45523DFD"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Работы, выполняемые в целях надлежащего содержания систем </w:t>
            </w:r>
            <w:r w:rsidRPr="007B40CD">
              <w:rPr>
                <w:b/>
                <w:bCs/>
                <w:color w:val="FF0000"/>
                <w:sz w:val="18"/>
                <w:szCs w:val="18"/>
                <w:highlight w:val="yellow"/>
              </w:rPr>
              <w:t>теплоснабжения</w:t>
            </w:r>
            <w:r w:rsidRPr="007B40CD">
              <w:rPr>
                <w:b/>
                <w:bCs/>
                <w:sz w:val="18"/>
                <w:szCs w:val="18"/>
                <w:highlight w:val="yellow"/>
              </w:rPr>
              <w:t xml:space="preserve"> (отопление, горячее водоснабжение) в многоквартирных домах:</w:t>
            </w:r>
          </w:p>
        </w:tc>
        <w:tc>
          <w:tcPr>
            <w:tcW w:w="1138" w:type="dxa"/>
            <w:tcBorders>
              <w:top w:val="nil"/>
              <w:left w:val="nil"/>
              <w:bottom w:val="single" w:sz="4" w:space="0" w:color="auto"/>
              <w:right w:val="single" w:sz="4" w:space="0" w:color="auto"/>
            </w:tcBorders>
            <w:shd w:val="clear" w:color="auto" w:fill="F2F2F2"/>
            <w:vAlign w:val="center"/>
            <w:hideMark/>
          </w:tcPr>
          <w:p w14:paraId="7F20DDD6"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17040,24</w:t>
            </w:r>
          </w:p>
        </w:tc>
        <w:tc>
          <w:tcPr>
            <w:tcW w:w="1295" w:type="dxa"/>
            <w:tcBorders>
              <w:top w:val="nil"/>
              <w:left w:val="nil"/>
              <w:bottom w:val="single" w:sz="4" w:space="0" w:color="auto"/>
              <w:right w:val="single" w:sz="4" w:space="0" w:color="auto"/>
            </w:tcBorders>
            <w:vAlign w:val="center"/>
            <w:hideMark/>
          </w:tcPr>
          <w:p w14:paraId="2AEB4D2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3,22</w:t>
            </w:r>
          </w:p>
        </w:tc>
      </w:tr>
      <w:tr w:rsidR="007B40CD" w:rsidRPr="007B40CD" w14:paraId="431FC790" w14:textId="77777777" w:rsidTr="00A41721">
        <w:trPr>
          <w:trHeight w:val="525"/>
        </w:trPr>
        <w:tc>
          <w:tcPr>
            <w:tcW w:w="666" w:type="dxa"/>
            <w:tcBorders>
              <w:top w:val="nil"/>
              <w:left w:val="single" w:sz="4" w:space="0" w:color="auto"/>
              <w:bottom w:val="single" w:sz="4" w:space="0" w:color="auto"/>
              <w:right w:val="single" w:sz="4" w:space="0" w:color="auto"/>
            </w:tcBorders>
            <w:vAlign w:val="center"/>
            <w:hideMark/>
          </w:tcPr>
          <w:p w14:paraId="1CB862D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13.1</w:t>
            </w:r>
          </w:p>
        </w:tc>
        <w:tc>
          <w:tcPr>
            <w:tcW w:w="5768" w:type="dxa"/>
            <w:tcBorders>
              <w:top w:val="nil"/>
              <w:left w:val="nil"/>
              <w:bottom w:val="single" w:sz="4" w:space="0" w:color="auto"/>
              <w:right w:val="single" w:sz="4" w:space="0" w:color="auto"/>
            </w:tcBorders>
            <w:hideMark/>
          </w:tcPr>
          <w:p w14:paraId="68B5D6E8" w14:textId="77777777" w:rsidR="007B40CD" w:rsidRPr="007B40CD" w:rsidRDefault="007B40CD" w:rsidP="007B40CD">
            <w:pPr>
              <w:widowControl/>
              <w:spacing w:before="0" w:after="0"/>
              <w:rPr>
                <w:sz w:val="18"/>
                <w:szCs w:val="18"/>
                <w:highlight w:val="yellow"/>
              </w:rPr>
            </w:pPr>
            <w:r w:rsidRPr="007B40CD">
              <w:rPr>
                <w:sz w:val="18"/>
                <w:szCs w:val="18"/>
                <w:highlight w:val="yellow"/>
              </w:rPr>
              <w:t>Испытания на прочность и плотность (гидравлические испытания) узлов ввода и   системы отопления, промывка и регулировка систем отопления;</w:t>
            </w:r>
          </w:p>
        </w:tc>
        <w:tc>
          <w:tcPr>
            <w:tcW w:w="1765" w:type="dxa"/>
            <w:tcBorders>
              <w:top w:val="nil"/>
              <w:left w:val="nil"/>
              <w:bottom w:val="single" w:sz="4" w:space="0" w:color="auto"/>
              <w:right w:val="single" w:sz="4" w:space="0" w:color="auto"/>
            </w:tcBorders>
            <w:vAlign w:val="center"/>
            <w:hideMark/>
          </w:tcPr>
          <w:p w14:paraId="2302709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1 раз в год</w:t>
            </w:r>
          </w:p>
        </w:tc>
        <w:tc>
          <w:tcPr>
            <w:tcW w:w="1138" w:type="dxa"/>
            <w:tcBorders>
              <w:top w:val="nil"/>
              <w:left w:val="nil"/>
              <w:bottom w:val="single" w:sz="4" w:space="0" w:color="auto"/>
              <w:right w:val="single" w:sz="4" w:space="0" w:color="auto"/>
            </w:tcBorders>
            <w:vAlign w:val="center"/>
            <w:hideMark/>
          </w:tcPr>
          <w:p w14:paraId="2FA59FA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7FE9B05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26580882" w14:textId="77777777" w:rsidTr="00A41721">
        <w:trPr>
          <w:trHeight w:val="345"/>
        </w:trPr>
        <w:tc>
          <w:tcPr>
            <w:tcW w:w="666" w:type="dxa"/>
            <w:tcBorders>
              <w:top w:val="nil"/>
              <w:left w:val="single" w:sz="4" w:space="0" w:color="auto"/>
              <w:bottom w:val="single" w:sz="4" w:space="0" w:color="auto"/>
              <w:right w:val="single" w:sz="4" w:space="0" w:color="auto"/>
            </w:tcBorders>
            <w:vAlign w:val="center"/>
            <w:hideMark/>
          </w:tcPr>
          <w:p w14:paraId="3537A8D1"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13.2.</w:t>
            </w:r>
          </w:p>
        </w:tc>
        <w:tc>
          <w:tcPr>
            <w:tcW w:w="5768" w:type="dxa"/>
            <w:tcBorders>
              <w:top w:val="nil"/>
              <w:left w:val="nil"/>
              <w:bottom w:val="single" w:sz="4" w:space="0" w:color="auto"/>
              <w:right w:val="single" w:sz="4" w:space="0" w:color="auto"/>
            </w:tcBorders>
            <w:hideMark/>
          </w:tcPr>
          <w:p w14:paraId="33543B09" w14:textId="77777777" w:rsidR="007B40CD" w:rsidRPr="007B40CD" w:rsidRDefault="007B40CD" w:rsidP="007B40CD">
            <w:pPr>
              <w:widowControl/>
              <w:spacing w:before="0" w:after="0"/>
              <w:rPr>
                <w:sz w:val="18"/>
                <w:szCs w:val="18"/>
                <w:highlight w:val="yellow"/>
              </w:rPr>
            </w:pPr>
            <w:r w:rsidRPr="007B40CD">
              <w:rPr>
                <w:sz w:val="18"/>
                <w:szCs w:val="18"/>
                <w:highlight w:val="yellow"/>
              </w:rPr>
              <w:t>Проведение пробных пусконаладочных работ;</w:t>
            </w:r>
          </w:p>
        </w:tc>
        <w:tc>
          <w:tcPr>
            <w:tcW w:w="1765" w:type="dxa"/>
            <w:tcBorders>
              <w:top w:val="nil"/>
              <w:left w:val="nil"/>
              <w:bottom w:val="single" w:sz="4" w:space="0" w:color="auto"/>
              <w:right w:val="single" w:sz="4" w:space="0" w:color="auto"/>
            </w:tcBorders>
            <w:vAlign w:val="center"/>
            <w:hideMark/>
          </w:tcPr>
          <w:p w14:paraId="41698B55"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1 раз в год</w:t>
            </w:r>
          </w:p>
        </w:tc>
        <w:tc>
          <w:tcPr>
            <w:tcW w:w="1138" w:type="dxa"/>
            <w:tcBorders>
              <w:top w:val="nil"/>
              <w:left w:val="nil"/>
              <w:bottom w:val="single" w:sz="4" w:space="0" w:color="auto"/>
              <w:right w:val="single" w:sz="4" w:space="0" w:color="auto"/>
            </w:tcBorders>
            <w:vAlign w:val="center"/>
            <w:hideMark/>
          </w:tcPr>
          <w:p w14:paraId="0913052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9B9C21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0A244BD4" w14:textId="77777777" w:rsidTr="00A41721">
        <w:trPr>
          <w:trHeight w:val="360"/>
        </w:trPr>
        <w:tc>
          <w:tcPr>
            <w:tcW w:w="666" w:type="dxa"/>
            <w:tcBorders>
              <w:top w:val="nil"/>
              <w:left w:val="single" w:sz="4" w:space="0" w:color="auto"/>
              <w:bottom w:val="single" w:sz="4" w:space="0" w:color="auto"/>
              <w:right w:val="single" w:sz="4" w:space="0" w:color="auto"/>
            </w:tcBorders>
            <w:vAlign w:val="center"/>
            <w:hideMark/>
          </w:tcPr>
          <w:p w14:paraId="1A4B2B63"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13.3.</w:t>
            </w:r>
          </w:p>
        </w:tc>
        <w:tc>
          <w:tcPr>
            <w:tcW w:w="5768" w:type="dxa"/>
            <w:tcBorders>
              <w:top w:val="nil"/>
              <w:left w:val="nil"/>
              <w:bottom w:val="single" w:sz="4" w:space="0" w:color="auto"/>
              <w:right w:val="single" w:sz="4" w:space="0" w:color="auto"/>
            </w:tcBorders>
            <w:hideMark/>
          </w:tcPr>
          <w:p w14:paraId="50CC255E" w14:textId="77777777" w:rsidR="007B40CD" w:rsidRPr="007B40CD" w:rsidRDefault="007B40CD" w:rsidP="007B40CD">
            <w:pPr>
              <w:widowControl/>
              <w:spacing w:before="0" w:after="0"/>
              <w:rPr>
                <w:sz w:val="18"/>
                <w:szCs w:val="18"/>
                <w:highlight w:val="yellow"/>
              </w:rPr>
            </w:pPr>
            <w:r w:rsidRPr="007B40CD">
              <w:rPr>
                <w:sz w:val="18"/>
                <w:szCs w:val="18"/>
                <w:highlight w:val="yellow"/>
              </w:rPr>
              <w:t>Удаление воздуха из системы отопления;</w:t>
            </w:r>
          </w:p>
        </w:tc>
        <w:tc>
          <w:tcPr>
            <w:tcW w:w="1765" w:type="dxa"/>
            <w:tcBorders>
              <w:top w:val="nil"/>
              <w:left w:val="nil"/>
              <w:bottom w:val="single" w:sz="4" w:space="0" w:color="auto"/>
              <w:right w:val="single" w:sz="4" w:space="0" w:color="auto"/>
            </w:tcBorders>
            <w:vAlign w:val="center"/>
            <w:hideMark/>
          </w:tcPr>
          <w:p w14:paraId="42C26E0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1 раз в год</w:t>
            </w:r>
          </w:p>
        </w:tc>
        <w:tc>
          <w:tcPr>
            <w:tcW w:w="1138" w:type="dxa"/>
            <w:tcBorders>
              <w:top w:val="nil"/>
              <w:left w:val="nil"/>
              <w:bottom w:val="single" w:sz="4" w:space="0" w:color="auto"/>
              <w:right w:val="single" w:sz="4" w:space="0" w:color="auto"/>
            </w:tcBorders>
            <w:vAlign w:val="center"/>
            <w:hideMark/>
          </w:tcPr>
          <w:p w14:paraId="3803C515"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3AC757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DA1E2EF" w14:textId="77777777" w:rsidTr="00A41721">
        <w:trPr>
          <w:trHeight w:val="480"/>
        </w:trPr>
        <w:tc>
          <w:tcPr>
            <w:tcW w:w="666" w:type="dxa"/>
            <w:tcBorders>
              <w:top w:val="nil"/>
              <w:left w:val="single" w:sz="4" w:space="0" w:color="auto"/>
              <w:bottom w:val="single" w:sz="4" w:space="0" w:color="auto"/>
              <w:right w:val="single" w:sz="4" w:space="0" w:color="auto"/>
            </w:tcBorders>
            <w:vAlign w:val="center"/>
            <w:hideMark/>
          </w:tcPr>
          <w:p w14:paraId="2D7DAA75"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13.4.</w:t>
            </w:r>
          </w:p>
        </w:tc>
        <w:tc>
          <w:tcPr>
            <w:tcW w:w="5768" w:type="dxa"/>
            <w:tcBorders>
              <w:top w:val="nil"/>
              <w:left w:val="nil"/>
              <w:bottom w:val="single" w:sz="4" w:space="0" w:color="auto"/>
              <w:right w:val="single" w:sz="4" w:space="0" w:color="auto"/>
            </w:tcBorders>
            <w:hideMark/>
          </w:tcPr>
          <w:p w14:paraId="490104F3"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Промывка централизованных систем теплоснабжения для удаления </w:t>
            </w:r>
            <w:proofErr w:type="spellStart"/>
            <w:r w:rsidRPr="007B40CD">
              <w:rPr>
                <w:sz w:val="18"/>
                <w:szCs w:val="18"/>
                <w:highlight w:val="yellow"/>
              </w:rPr>
              <w:t>накипно</w:t>
            </w:r>
            <w:proofErr w:type="spellEnd"/>
            <w:r w:rsidRPr="007B40CD">
              <w:rPr>
                <w:sz w:val="18"/>
                <w:szCs w:val="18"/>
                <w:highlight w:val="yellow"/>
              </w:rPr>
              <w:t>-коррозионных отложений</w:t>
            </w:r>
          </w:p>
        </w:tc>
        <w:tc>
          <w:tcPr>
            <w:tcW w:w="1765" w:type="dxa"/>
            <w:tcBorders>
              <w:top w:val="nil"/>
              <w:left w:val="nil"/>
              <w:bottom w:val="single" w:sz="4" w:space="0" w:color="auto"/>
              <w:right w:val="single" w:sz="4" w:space="0" w:color="auto"/>
            </w:tcBorders>
            <w:vAlign w:val="center"/>
            <w:hideMark/>
          </w:tcPr>
          <w:p w14:paraId="4727ABD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1 раз в год</w:t>
            </w:r>
          </w:p>
        </w:tc>
        <w:tc>
          <w:tcPr>
            <w:tcW w:w="1138" w:type="dxa"/>
            <w:tcBorders>
              <w:top w:val="nil"/>
              <w:left w:val="nil"/>
              <w:bottom w:val="single" w:sz="4" w:space="0" w:color="auto"/>
              <w:right w:val="single" w:sz="4" w:space="0" w:color="auto"/>
            </w:tcBorders>
            <w:vAlign w:val="center"/>
            <w:hideMark/>
          </w:tcPr>
          <w:p w14:paraId="57F7BDC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6386C5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3A49A873" w14:textId="77777777" w:rsidTr="00A41721">
        <w:trPr>
          <w:trHeight w:val="480"/>
        </w:trPr>
        <w:tc>
          <w:tcPr>
            <w:tcW w:w="666" w:type="dxa"/>
            <w:tcBorders>
              <w:top w:val="nil"/>
              <w:left w:val="single" w:sz="4" w:space="0" w:color="auto"/>
              <w:bottom w:val="single" w:sz="4" w:space="0" w:color="auto"/>
              <w:right w:val="single" w:sz="4" w:space="0" w:color="auto"/>
            </w:tcBorders>
            <w:vAlign w:val="center"/>
            <w:hideMark/>
          </w:tcPr>
          <w:p w14:paraId="568BB8A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14.</w:t>
            </w:r>
          </w:p>
        </w:tc>
        <w:tc>
          <w:tcPr>
            <w:tcW w:w="7533" w:type="dxa"/>
            <w:gridSpan w:val="2"/>
            <w:tcBorders>
              <w:top w:val="single" w:sz="4" w:space="0" w:color="auto"/>
              <w:left w:val="nil"/>
              <w:bottom w:val="single" w:sz="4" w:space="0" w:color="auto"/>
              <w:right w:val="single" w:sz="4" w:space="0" w:color="auto"/>
            </w:tcBorders>
            <w:vAlign w:val="center"/>
            <w:hideMark/>
          </w:tcPr>
          <w:p w14:paraId="4938941F"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 Работы, выполняемые в целях надлежащего содержания </w:t>
            </w:r>
            <w:r w:rsidRPr="007B40CD">
              <w:rPr>
                <w:b/>
                <w:bCs/>
                <w:color w:val="FF0000"/>
                <w:sz w:val="18"/>
                <w:szCs w:val="18"/>
                <w:highlight w:val="yellow"/>
              </w:rPr>
              <w:t>электрооборудования</w:t>
            </w:r>
            <w:r w:rsidRPr="007B40CD">
              <w:rPr>
                <w:b/>
                <w:bCs/>
                <w:sz w:val="18"/>
                <w:szCs w:val="18"/>
                <w:highlight w:val="yellow"/>
              </w:rPr>
              <w:t>, радио- и телекоммуникационного оборудования в многоквартирном доме:</w:t>
            </w:r>
          </w:p>
        </w:tc>
        <w:tc>
          <w:tcPr>
            <w:tcW w:w="1138" w:type="dxa"/>
            <w:tcBorders>
              <w:top w:val="nil"/>
              <w:left w:val="nil"/>
              <w:bottom w:val="single" w:sz="4" w:space="0" w:color="auto"/>
              <w:right w:val="single" w:sz="4" w:space="0" w:color="auto"/>
            </w:tcBorders>
            <w:shd w:val="clear" w:color="auto" w:fill="F2F2F2"/>
            <w:vAlign w:val="center"/>
            <w:hideMark/>
          </w:tcPr>
          <w:p w14:paraId="1A9749D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476,26</w:t>
            </w:r>
          </w:p>
        </w:tc>
        <w:tc>
          <w:tcPr>
            <w:tcW w:w="1295" w:type="dxa"/>
            <w:tcBorders>
              <w:top w:val="nil"/>
              <w:left w:val="nil"/>
              <w:bottom w:val="single" w:sz="4" w:space="0" w:color="auto"/>
              <w:right w:val="single" w:sz="4" w:space="0" w:color="auto"/>
            </w:tcBorders>
            <w:vAlign w:val="center"/>
            <w:hideMark/>
          </w:tcPr>
          <w:p w14:paraId="38F8C27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0,09</w:t>
            </w:r>
          </w:p>
        </w:tc>
      </w:tr>
      <w:tr w:rsidR="007B40CD" w:rsidRPr="007B40CD" w14:paraId="527CB194" w14:textId="77777777" w:rsidTr="00A41721">
        <w:trPr>
          <w:trHeight w:val="735"/>
        </w:trPr>
        <w:tc>
          <w:tcPr>
            <w:tcW w:w="666" w:type="dxa"/>
            <w:tcBorders>
              <w:top w:val="nil"/>
              <w:left w:val="single" w:sz="4" w:space="0" w:color="auto"/>
              <w:bottom w:val="single" w:sz="4" w:space="0" w:color="auto"/>
              <w:right w:val="single" w:sz="4" w:space="0" w:color="auto"/>
            </w:tcBorders>
            <w:vAlign w:val="center"/>
            <w:hideMark/>
          </w:tcPr>
          <w:p w14:paraId="36D00D5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14.1.</w:t>
            </w:r>
          </w:p>
        </w:tc>
        <w:tc>
          <w:tcPr>
            <w:tcW w:w="5768" w:type="dxa"/>
            <w:tcBorders>
              <w:top w:val="nil"/>
              <w:left w:val="nil"/>
              <w:bottom w:val="single" w:sz="4" w:space="0" w:color="auto"/>
              <w:right w:val="single" w:sz="4" w:space="0" w:color="auto"/>
            </w:tcBorders>
            <w:hideMark/>
          </w:tcPr>
          <w:p w14:paraId="669D4422"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Проверка заземления оболочки </w:t>
            </w:r>
            <w:proofErr w:type="spellStart"/>
            <w:r w:rsidRPr="007B40CD">
              <w:rPr>
                <w:sz w:val="18"/>
                <w:szCs w:val="18"/>
                <w:highlight w:val="yellow"/>
              </w:rPr>
              <w:t>электрокабеля</w:t>
            </w:r>
            <w:proofErr w:type="spellEnd"/>
            <w:r w:rsidRPr="007B40CD">
              <w:rPr>
                <w:sz w:val="18"/>
                <w:szCs w:val="18"/>
                <w:highlight w:val="yellow"/>
              </w:rPr>
              <w:t>,  замеры сопротивления изоляции проводов, трубопроводов и восстановление цепей заземления по результатам проверки;</w:t>
            </w:r>
          </w:p>
        </w:tc>
        <w:tc>
          <w:tcPr>
            <w:tcW w:w="1765" w:type="dxa"/>
            <w:tcBorders>
              <w:top w:val="nil"/>
              <w:left w:val="nil"/>
              <w:bottom w:val="single" w:sz="4" w:space="0" w:color="auto"/>
              <w:right w:val="single" w:sz="4" w:space="0" w:color="auto"/>
            </w:tcBorders>
            <w:vAlign w:val="center"/>
            <w:hideMark/>
          </w:tcPr>
          <w:p w14:paraId="3A4BB1A8"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04EB43B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0907F9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2FF3C757" w14:textId="77777777" w:rsidTr="00A41721">
        <w:trPr>
          <w:trHeight w:val="540"/>
        </w:trPr>
        <w:tc>
          <w:tcPr>
            <w:tcW w:w="666" w:type="dxa"/>
            <w:tcBorders>
              <w:top w:val="nil"/>
              <w:left w:val="single" w:sz="4" w:space="0" w:color="auto"/>
              <w:bottom w:val="single" w:sz="4" w:space="0" w:color="auto"/>
              <w:right w:val="single" w:sz="4" w:space="0" w:color="auto"/>
            </w:tcBorders>
            <w:vAlign w:val="center"/>
            <w:hideMark/>
          </w:tcPr>
          <w:p w14:paraId="14B56B2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14.2.</w:t>
            </w:r>
          </w:p>
        </w:tc>
        <w:tc>
          <w:tcPr>
            <w:tcW w:w="5768" w:type="dxa"/>
            <w:tcBorders>
              <w:top w:val="nil"/>
              <w:left w:val="nil"/>
              <w:bottom w:val="single" w:sz="4" w:space="0" w:color="auto"/>
              <w:right w:val="single" w:sz="4" w:space="0" w:color="auto"/>
            </w:tcBorders>
            <w:hideMark/>
          </w:tcPr>
          <w:p w14:paraId="0EDCC90F" w14:textId="77777777" w:rsidR="007B40CD" w:rsidRPr="007B40CD" w:rsidRDefault="007B40CD" w:rsidP="007B40CD">
            <w:pPr>
              <w:widowControl/>
              <w:spacing w:before="0" w:after="0"/>
              <w:rPr>
                <w:sz w:val="18"/>
                <w:szCs w:val="18"/>
                <w:highlight w:val="yellow"/>
              </w:rPr>
            </w:pPr>
            <w:r w:rsidRPr="007B40CD">
              <w:rPr>
                <w:sz w:val="18"/>
                <w:szCs w:val="18"/>
                <w:highlight w:val="yellow"/>
              </w:rPr>
              <w:t>Проверка и обеспечение работоспособности устройств защитного отключения;</w:t>
            </w:r>
          </w:p>
        </w:tc>
        <w:tc>
          <w:tcPr>
            <w:tcW w:w="1765" w:type="dxa"/>
            <w:tcBorders>
              <w:top w:val="nil"/>
              <w:left w:val="nil"/>
              <w:bottom w:val="single" w:sz="4" w:space="0" w:color="auto"/>
              <w:right w:val="single" w:sz="4" w:space="0" w:color="auto"/>
            </w:tcBorders>
            <w:vAlign w:val="center"/>
            <w:hideMark/>
          </w:tcPr>
          <w:p w14:paraId="4719EAAA"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484C47A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165F84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63F7BB40" w14:textId="77777777" w:rsidTr="00A41721">
        <w:trPr>
          <w:trHeight w:val="945"/>
        </w:trPr>
        <w:tc>
          <w:tcPr>
            <w:tcW w:w="666" w:type="dxa"/>
            <w:tcBorders>
              <w:top w:val="nil"/>
              <w:left w:val="single" w:sz="4" w:space="0" w:color="auto"/>
              <w:bottom w:val="single" w:sz="4" w:space="0" w:color="auto"/>
              <w:right w:val="single" w:sz="4" w:space="0" w:color="auto"/>
            </w:tcBorders>
            <w:vAlign w:val="center"/>
            <w:hideMark/>
          </w:tcPr>
          <w:p w14:paraId="363329E0"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14.3.</w:t>
            </w:r>
          </w:p>
        </w:tc>
        <w:tc>
          <w:tcPr>
            <w:tcW w:w="5768" w:type="dxa"/>
            <w:tcBorders>
              <w:top w:val="nil"/>
              <w:left w:val="nil"/>
              <w:bottom w:val="single" w:sz="4" w:space="0" w:color="auto"/>
              <w:right w:val="single" w:sz="4" w:space="0" w:color="auto"/>
            </w:tcBorders>
            <w:hideMark/>
          </w:tcPr>
          <w:p w14:paraId="63DA44F9"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Техническое обслуживание и ремонт </w:t>
            </w:r>
            <w:proofErr w:type="spellStart"/>
            <w:r w:rsidRPr="007B40CD">
              <w:rPr>
                <w:sz w:val="18"/>
                <w:szCs w:val="18"/>
                <w:highlight w:val="yellow"/>
              </w:rPr>
              <w:t>электрощитовой</w:t>
            </w:r>
            <w:proofErr w:type="spellEnd"/>
            <w:r w:rsidRPr="007B40CD">
              <w:rPr>
                <w:sz w:val="18"/>
                <w:szCs w:val="18"/>
                <w:highlight w:val="yellow"/>
              </w:rPr>
              <w:t xml:space="preserve">,  элементов </w:t>
            </w:r>
            <w:proofErr w:type="spellStart"/>
            <w:r w:rsidRPr="007B40CD">
              <w:rPr>
                <w:sz w:val="18"/>
                <w:szCs w:val="18"/>
                <w:highlight w:val="yellow"/>
              </w:rPr>
              <w:t>молниезащиты</w:t>
            </w:r>
            <w:proofErr w:type="spellEnd"/>
            <w:r w:rsidRPr="007B40CD">
              <w:rPr>
                <w:sz w:val="18"/>
                <w:szCs w:val="18"/>
                <w:highlight w:val="yellow"/>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65" w:type="dxa"/>
            <w:tcBorders>
              <w:top w:val="nil"/>
              <w:left w:val="nil"/>
              <w:bottom w:val="single" w:sz="4" w:space="0" w:color="auto"/>
              <w:right w:val="single" w:sz="4" w:space="0" w:color="auto"/>
            </w:tcBorders>
            <w:vAlign w:val="center"/>
            <w:hideMark/>
          </w:tcPr>
          <w:p w14:paraId="4794F30D"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383D1775"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AB9C64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04E43F7A" w14:textId="77777777" w:rsidTr="00A41721">
        <w:trPr>
          <w:trHeight w:val="636"/>
        </w:trPr>
        <w:tc>
          <w:tcPr>
            <w:tcW w:w="666" w:type="dxa"/>
            <w:tcBorders>
              <w:top w:val="nil"/>
              <w:left w:val="single" w:sz="4" w:space="0" w:color="auto"/>
              <w:bottom w:val="single" w:sz="4" w:space="0" w:color="auto"/>
              <w:right w:val="single" w:sz="4" w:space="0" w:color="auto"/>
            </w:tcBorders>
            <w:vAlign w:val="center"/>
            <w:hideMark/>
          </w:tcPr>
          <w:p w14:paraId="31D767F5"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14.4.</w:t>
            </w:r>
          </w:p>
        </w:tc>
        <w:tc>
          <w:tcPr>
            <w:tcW w:w="5768" w:type="dxa"/>
            <w:tcBorders>
              <w:top w:val="nil"/>
              <w:left w:val="nil"/>
              <w:bottom w:val="single" w:sz="4" w:space="0" w:color="auto"/>
              <w:right w:val="single" w:sz="4" w:space="0" w:color="auto"/>
            </w:tcBorders>
            <w:hideMark/>
          </w:tcPr>
          <w:p w14:paraId="2FBBF673" w14:textId="77777777" w:rsidR="007B40CD" w:rsidRPr="007B40CD" w:rsidRDefault="007B40CD" w:rsidP="007B40CD">
            <w:pPr>
              <w:widowControl/>
              <w:spacing w:before="0" w:after="0"/>
              <w:rPr>
                <w:sz w:val="18"/>
                <w:szCs w:val="18"/>
                <w:highlight w:val="yellow"/>
              </w:rPr>
            </w:pPr>
            <w:r w:rsidRPr="007B40CD">
              <w:rPr>
                <w:sz w:val="18"/>
                <w:szCs w:val="18"/>
                <w:highlight w:val="yellow"/>
              </w:rPr>
              <w:t>Контроль состояния и замена вышедших из строя датчиков, проводки и оборудования</w:t>
            </w:r>
          </w:p>
        </w:tc>
        <w:tc>
          <w:tcPr>
            <w:tcW w:w="1765" w:type="dxa"/>
            <w:tcBorders>
              <w:top w:val="nil"/>
              <w:left w:val="nil"/>
              <w:bottom w:val="single" w:sz="4" w:space="0" w:color="auto"/>
              <w:right w:val="single" w:sz="4" w:space="0" w:color="auto"/>
            </w:tcBorders>
            <w:vAlign w:val="center"/>
            <w:hideMark/>
          </w:tcPr>
          <w:p w14:paraId="58EA6873" w14:textId="77777777" w:rsidR="007B40CD" w:rsidRPr="007B40CD" w:rsidRDefault="007B40CD" w:rsidP="007B40CD">
            <w:pPr>
              <w:widowControl/>
              <w:spacing w:before="0" w:after="0"/>
              <w:jc w:val="center"/>
              <w:rPr>
                <w:sz w:val="16"/>
                <w:szCs w:val="16"/>
                <w:highlight w:val="yellow"/>
              </w:rPr>
            </w:pPr>
            <w:r w:rsidRPr="007B40CD">
              <w:rPr>
                <w:sz w:val="16"/>
                <w:szCs w:val="16"/>
                <w:highlight w:val="yellow"/>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33B5F95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72B583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0E70AEA" w14:textId="77777777" w:rsidTr="00A41721">
        <w:trPr>
          <w:trHeight w:val="510"/>
        </w:trPr>
        <w:tc>
          <w:tcPr>
            <w:tcW w:w="666" w:type="dxa"/>
            <w:tcBorders>
              <w:top w:val="nil"/>
              <w:left w:val="single" w:sz="4" w:space="0" w:color="auto"/>
              <w:bottom w:val="single" w:sz="4" w:space="0" w:color="auto"/>
              <w:right w:val="single" w:sz="4" w:space="0" w:color="auto"/>
            </w:tcBorders>
            <w:vAlign w:val="center"/>
            <w:hideMark/>
          </w:tcPr>
          <w:p w14:paraId="4363EAB6"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15.</w:t>
            </w:r>
          </w:p>
        </w:tc>
        <w:tc>
          <w:tcPr>
            <w:tcW w:w="7533" w:type="dxa"/>
            <w:gridSpan w:val="2"/>
            <w:tcBorders>
              <w:top w:val="single" w:sz="4" w:space="0" w:color="auto"/>
              <w:left w:val="nil"/>
              <w:bottom w:val="single" w:sz="4" w:space="0" w:color="auto"/>
              <w:right w:val="single" w:sz="4" w:space="0" w:color="auto"/>
            </w:tcBorders>
            <w:vAlign w:val="center"/>
            <w:hideMark/>
          </w:tcPr>
          <w:p w14:paraId="6B301537"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Работы, выполняемые в целях надлежащего содержания систем внутридомового</w:t>
            </w:r>
            <w:r w:rsidRPr="007B40CD">
              <w:rPr>
                <w:b/>
                <w:bCs/>
                <w:color w:val="FF0000"/>
                <w:sz w:val="18"/>
                <w:szCs w:val="18"/>
                <w:highlight w:val="yellow"/>
              </w:rPr>
              <w:t xml:space="preserve"> газового оборудования</w:t>
            </w:r>
            <w:r w:rsidRPr="007B40CD">
              <w:rPr>
                <w:b/>
                <w:bCs/>
                <w:sz w:val="18"/>
                <w:szCs w:val="18"/>
                <w:highlight w:val="yellow"/>
              </w:rPr>
              <w:t xml:space="preserve"> в многоквартирном доме:</w:t>
            </w:r>
          </w:p>
        </w:tc>
        <w:tc>
          <w:tcPr>
            <w:tcW w:w="1138" w:type="dxa"/>
            <w:tcBorders>
              <w:top w:val="nil"/>
              <w:left w:val="nil"/>
              <w:bottom w:val="single" w:sz="4" w:space="0" w:color="auto"/>
              <w:right w:val="single" w:sz="4" w:space="0" w:color="auto"/>
            </w:tcBorders>
            <w:shd w:val="clear" w:color="auto" w:fill="F2F2F2"/>
            <w:vAlign w:val="center"/>
            <w:hideMark/>
          </w:tcPr>
          <w:p w14:paraId="2EAADBAA"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1217,16</w:t>
            </w:r>
          </w:p>
        </w:tc>
        <w:tc>
          <w:tcPr>
            <w:tcW w:w="1295" w:type="dxa"/>
            <w:tcBorders>
              <w:top w:val="nil"/>
              <w:left w:val="nil"/>
              <w:bottom w:val="single" w:sz="4" w:space="0" w:color="auto"/>
              <w:right w:val="single" w:sz="4" w:space="0" w:color="auto"/>
            </w:tcBorders>
            <w:vAlign w:val="center"/>
            <w:hideMark/>
          </w:tcPr>
          <w:p w14:paraId="6BB9C5D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0,23</w:t>
            </w:r>
          </w:p>
        </w:tc>
      </w:tr>
      <w:tr w:rsidR="007B40CD" w:rsidRPr="007B40CD" w14:paraId="53E61E4C" w14:textId="77777777" w:rsidTr="00A41721">
        <w:trPr>
          <w:trHeight w:val="588"/>
        </w:trPr>
        <w:tc>
          <w:tcPr>
            <w:tcW w:w="666" w:type="dxa"/>
            <w:tcBorders>
              <w:top w:val="nil"/>
              <w:left w:val="single" w:sz="4" w:space="0" w:color="auto"/>
              <w:bottom w:val="single" w:sz="4" w:space="0" w:color="auto"/>
              <w:right w:val="single" w:sz="4" w:space="0" w:color="auto"/>
            </w:tcBorders>
            <w:vAlign w:val="center"/>
            <w:hideMark/>
          </w:tcPr>
          <w:p w14:paraId="4A9A9623"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15.1.</w:t>
            </w:r>
          </w:p>
        </w:tc>
        <w:tc>
          <w:tcPr>
            <w:tcW w:w="5768" w:type="dxa"/>
            <w:tcBorders>
              <w:top w:val="nil"/>
              <w:left w:val="nil"/>
              <w:bottom w:val="single" w:sz="4" w:space="0" w:color="auto"/>
              <w:right w:val="single" w:sz="4" w:space="0" w:color="auto"/>
            </w:tcBorders>
            <w:hideMark/>
          </w:tcPr>
          <w:p w14:paraId="277EA278" w14:textId="77777777" w:rsidR="007B40CD" w:rsidRPr="007B40CD" w:rsidRDefault="007B40CD" w:rsidP="007B40CD">
            <w:pPr>
              <w:widowControl/>
              <w:spacing w:before="0" w:after="0"/>
              <w:rPr>
                <w:sz w:val="18"/>
                <w:szCs w:val="18"/>
                <w:highlight w:val="yellow"/>
              </w:rPr>
            </w:pPr>
            <w:r w:rsidRPr="007B40CD">
              <w:rPr>
                <w:sz w:val="18"/>
                <w:szCs w:val="18"/>
                <w:highlight w:val="yellow"/>
              </w:rPr>
              <w:t>Организация проверки состояния системы внутридомового газового оборудования и ее отдельных элементов;</w:t>
            </w:r>
          </w:p>
        </w:tc>
        <w:tc>
          <w:tcPr>
            <w:tcW w:w="1765" w:type="dxa"/>
            <w:tcBorders>
              <w:top w:val="nil"/>
              <w:left w:val="nil"/>
              <w:bottom w:val="single" w:sz="4" w:space="0" w:color="auto"/>
              <w:right w:val="single" w:sz="4" w:space="0" w:color="auto"/>
            </w:tcBorders>
            <w:vAlign w:val="center"/>
            <w:hideMark/>
          </w:tcPr>
          <w:p w14:paraId="402BA2B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не реже 1 раза в год</w:t>
            </w:r>
          </w:p>
        </w:tc>
        <w:tc>
          <w:tcPr>
            <w:tcW w:w="1138" w:type="dxa"/>
            <w:tcBorders>
              <w:top w:val="nil"/>
              <w:left w:val="nil"/>
              <w:bottom w:val="single" w:sz="4" w:space="0" w:color="auto"/>
              <w:right w:val="single" w:sz="4" w:space="0" w:color="auto"/>
            </w:tcBorders>
            <w:vAlign w:val="center"/>
            <w:hideMark/>
          </w:tcPr>
          <w:p w14:paraId="650D5CF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4CB4EC9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7AC1D0D" w14:textId="77777777" w:rsidTr="00A41721">
        <w:trPr>
          <w:trHeight w:val="996"/>
        </w:trPr>
        <w:tc>
          <w:tcPr>
            <w:tcW w:w="666" w:type="dxa"/>
            <w:tcBorders>
              <w:top w:val="nil"/>
              <w:left w:val="single" w:sz="4" w:space="0" w:color="auto"/>
              <w:bottom w:val="single" w:sz="4" w:space="0" w:color="auto"/>
              <w:right w:val="single" w:sz="4" w:space="0" w:color="auto"/>
            </w:tcBorders>
            <w:vAlign w:val="center"/>
            <w:hideMark/>
          </w:tcPr>
          <w:p w14:paraId="3E252C97"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15.2.</w:t>
            </w:r>
          </w:p>
        </w:tc>
        <w:tc>
          <w:tcPr>
            <w:tcW w:w="5768" w:type="dxa"/>
            <w:tcBorders>
              <w:top w:val="nil"/>
              <w:left w:val="nil"/>
              <w:bottom w:val="single" w:sz="4" w:space="0" w:color="auto"/>
              <w:right w:val="single" w:sz="4" w:space="0" w:color="auto"/>
            </w:tcBorders>
            <w:hideMark/>
          </w:tcPr>
          <w:p w14:paraId="332C74AC" w14:textId="77777777" w:rsidR="007B40CD" w:rsidRPr="007B40CD" w:rsidRDefault="007B40CD" w:rsidP="007B40CD">
            <w:pPr>
              <w:widowControl/>
              <w:spacing w:before="0" w:after="0"/>
              <w:rPr>
                <w:sz w:val="18"/>
                <w:szCs w:val="18"/>
                <w:highlight w:val="yellow"/>
              </w:rPr>
            </w:pPr>
            <w:r w:rsidRPr="007B40CD">
              <w:rPr>
                <w:sz w:val="18"/>
                <w:szCs w:val="18"/>
                <w:highlight w:val="yellow"/>
              </w:rPr>
              <w:t>Организация технического обслуживания и ремонта систем контроля загазованности помещений;</w:t>
            </w:r>
          </w:p>
        </w:tc>
        <w:tc>
          <w:tcPr>
            <w:tcW w:w="1765" w:type="dxa"/>
            <w:tcBorders>
              <w:top w:val="nil"/>
              <w:left w:val="nil"/>
              <w:bottom w:val="single" w:sz="4" w:space="0" w:color="auto"/>
              <w:right w:val="single" w:sz="4" w:space="0" w:color="auto"/>
            </w:tcBorders>
            <w:vAlign w:val="center"/>
            <w:hideMark/>
          </w:tcPr>
          <w:p w14:paraId="4B84BFD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 но не реже 1 раза в год</w:t>
            </w:r>
          </w:p>
        </w:tc>
        <w:tc>
          <w:tcPr>
            <w:tcW w:w="1138" w:type="dxa"/>
            <w:tcBorders>
              <w:top w:val="nil"/>
              <w:left w:val="nil"/>
              <w:bottom w:val="single" w:sz="4" w:space="0" w:color="auto"/>
              <w:right w:val="single" w:sz="4" w:space="0" w:color="auto"/>
            </w:tcBorders>
            <w:vAlign w:val="center"/>
            <w:hideMark/>
          </w:tcPr>
          <w:p w14:paraId="3EBFFD9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670279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2A71640D" w14:textId="77777777" w:rsidTr="00A41721">
        <w:trPr>
          <w:trHeight w:val="960"/>
        </w:trPr>
        <w:tc>
          <w:tcPr>
            <w:tcW w:w="666" w:type="dxa"/>
            <w:tcBorders>
              <w:top w:val="nil"/>
              <w:left w:val="single" w:sz="4" w:space="0" w:color="auto"/>
              <w:bottom w:val="single" w:sz="4" w:space="0" w:color="auto"/>
              <w:right w:val="single" w:sz="4" w:space="0" w:color="auto"/>
            </w:tcBorders>
            <w:vAlign w:val="center"/>
            <w:hideMark/>
          </w:tcPr>
          <w:p w14:paraId="20E3815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15.3.</w:t>
            </w:r>
          </w:p>
        </w:tc>
        <w:tc>
          <w:tcPr>
            <w:tcW w:w="5768" w:type="dxa"/>
            <w:tcBorders>
              <w:top w:val="nil"/>
              <w:left w:val="nil"/>
              <w:bottom w:val="single" w:sz="4" w:space="0" w:color="auto"/>
              <w:right w:val="single" w:sz="4" w:space="0" w:color="auto"/>
            </w:tcBorders>
            <w:hideMark/>
          </w:tcPr>
          <w:p w14:paraId="52E4FB88"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При выявлении нарушений и неисправностей внутридомового газового оборудования, систем </w:t>
            </w:r>
            <w:proofErr w:type="spellStart"/>
            <w:r w:rsidRPr="007B40CD">
              <w:rPr>
                <w:sz w:val="18"/>
                <w:szCs w:val="18"/>
                <w:highlight w:val="yellow"/>
              </w:rPr>
              <w:t>дымоудаления</w:t>
            </w:r>
            <w:proofErr w:type="spellEnd"/>
            <w:r w:rsidRPr="007B40CD">
              <w:rPr>
                <w:sz w:val="18"/>
                <w:szCs w:val="18"/>
                <w:highlight w:val="yellow"/>
              </w:rPr>
              <w:t xml:space="preserve"> и вентиляции, способных повлечь скопление газа в помещениях, - организация проведения работ по их устранению</w:t>
            </w:r>
          </w:p>
        </w:tc>
        <w:tc>
          <w:tcPr>
            <w:tcW w:w="1765" w:type="dxa"/>
            <w:tcBorders>
              <w:top w:val="nil"/>
              <w:left w:val="nil"/>
              <w:bottom w:val="single" w:sz="4" w:space="0" w:color="auto"/>
              <w:right w:val="single" w:sz="4" w:space="0" w:color="auto"/>
            </w:tcBorders>
            <w:vAlign w:val="center"/>
            <w:hideMark/>
          </w:tcPr>
          <w:p w14:paraId="35927AF5"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незамедлительно</w:t>
            </w:r>
          </w:p>
        </w:tc>
        <w:tc>
          <w:tcPr>
            <w:tcW w:w="1138" w:type="dxa"/>
            <w:tcBorders>
              <w:top w:val="nil"/>
              <w:left w:val="nil"/>
              <w:bottom w:val="single" w:sz="4" w:space="0" w:color="auto"/>
              <w:right w:val="single" w:sz="4" w:space="0" w:color="auto"/>
            </w:tcBorders>
            <w:vAlign w:val="center"/>
            <w:hideMark/>
          </w:tcPr>
          <w:p w14:paraId="4F83C7B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D91B8F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9209B53" w14:textId="77777777" w:rsidTr="00A41721">
        <w:trPr>
          <w:trHeight w:val="300"/>
        </w:trPr>
        <w:tc>
          <w:tcPr>
            <w:tcW w:w="666" w:type="dxa"/>
            <w:tcBorders>
              <w:top w:val="nil"/>
              <w:left w:val="single" w:sz="4" w:space="0" w:color="auto"/>
              <w:bottom w:val="single" w:sz="4" w:space="0" w:color="auto"/>
              <w:right w:val="single" w:sz="4" w:space="0" w:color="auto"/>
            </w:tcBorders>
            <w:vAlign w:val="center"/>
            <w:hideMark/>
          </w:tcPr>
          <w:p w14:paraId="5B18006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15.4.</w:t>
            </w:r>
          </w:p>
        </w:tc>
        <w:tc>
          <w:tcPr>
            <w:tcW w:w="5768" w:type="dxa"/>
            <w:tcBorders>
              <w:top w:val="nil"/>
              <w:left w:val="nil"/>
              <w:bottom w:val="single" w:sz="4" w:space="0" w:color="auto"/>
              <w:right w:val="single" w:sz="4" w:space="0" w:color="auto"/>
            </w:tcBorders>
            <w:hideMark/>
          </w:tcPr>
          <w:p w14:paraId="42D4DD77" w14:textId="77777777" w:rsidR="007B40CD" w:rsidRPr="007B40CD" w:rsidRDefault="007B40CD" w:rsidP="007B40CD">
            <w:pPr>
              <w:widowControl/>
              <w:spacing w:before="0" w:after="0"/>
              <w:rPr>
                <w:sz w:val="18"/>
                <w:szCs w:val="18"/>
                <w:highlight w:val="yellow"/>
              </w:rPr>
            </w:pPr>
            <w:r w:rsidRPr="007B40CD">
              <w:rPr>
                <w:sz w:val="18"/>
                <w:szCs w:val="18"/>
                <w:highlight w:val="yellow"/>
              </w:rPr>
              <w:t>Техническое обслуживание внутридомового газового оборудования</w:t>
            </w:r>
          </w:p>
        </w:tc>
        <w:tc>
          <w:tcPr>
            <w:tcW w:w="1765" w:type="dxa"/>
            <w:tcBorders>
              <w:top w:val="nil"/>
              <w:left w:val="nil"/>
              <w:bottom w:val="single" w:sz="4" w:space="0" w:color="auto"/>
              <w:right w:val="single" w:sz="4" w:space="0" w:color="auto"/>
            </w:tcBorders>
            <w:vAlign w:val="center"/>
            <w:hideMark/>
          </w:tcPr>
          <w:p w14:paraId="7B40FAD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1 раз в год</w:t>
            </w:r>
          </w:p>
        </w:tc>
        <w:tc>
          <w:tcPr>
            <w:tcW w:w="1138" w:type="dxa"/>
            <w:tcBorders>
              <w:top w:val="nil"/>
              <w:left w:val="nil"/>
              <w:bottom w:val="single" w:sz="4" w:space="0" w:color="auto"/>
              <w:right w:val="single" w:sz="4" w:space="0" w:color="auto"/>
            </w:tcBorders>
            <w:vAlign w:val="center"/>
            <w:hideMark/>
          </w:tcPr>
          <w:p w14:paraId="06E3F76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7297EB0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179E239" w14:textId="77777777" w:rsidTr="00A41721">
        <w:trPr>
          <w:trHeight w:val="360"/>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02F39E17"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shd w:val="clear" w:color="auto" w:fill="FFFFFF"/>
            <w:noWrap/>
            <w:vAlign w:val="center"/>
            <w:hideMark/>
          </w:tcPr>
          <w:p w14:paraId="57049126" w14:textId="77777777" w:rsidR="007B40CD" w:rsidRPr="007B40CD" w:rsidRDefault="007B40CD" w:rsidP="007B40CD">
            <w:pPr>
              <w:widowControl/>
              <w:spacing w:before="0" w:after="0"/>
              <w:rPr>
                <w:b/>
                <w:bCs/>
                <w:color w:val="538DD5"/>
                <w:sz w:val="18"/>
                <w:szCs w:val="18"/>
                <w:highlight w:val="yellow"/>
              </w:rPr>
            </w:pPr>
            <w:r w:rsidRPr="007B40CD">
              <w:rPr>
                <w:b/>
                <w:bCs/>
                <w:color w:val="538DD5"/>
                <w:sz w:val="18"/>
                <w:szCs w:val="18"/>
                <w:highlight w:val="yellow"/>
              </w:rPr>
              <w:t>Итого по разделу II</w:t>
            </w:r>
          </w:p>
        </w:tc>
        <w:tc>
          <w:tcPr>
            <w:tcW w:w="1765" w:type="dxa"/>
            <w:tcBorders>
              <w:top w:val="nil"/>
              <w:left w:val="nil"/>
              <w:bottom w:val="single" w:sz="4" w:space="0" w:color="auto"/>
              <w:right w:val="single" w:sz="4" w:space="0" w:color="auto"/>
            </w:tcBorders>
            <w:shd w:val="clear" w:color="auto" w:fill="FFFFFF"/>
            <w:vAlign w:val="center"/>
            <w:hideMark/>
          </w:tcPr>
          <w:p w14:paraId="654152DE" w14:textId="77777777" w:rsidR="007B40CD" w:rsidRPr="007B40CD" w:rsidRDefault="007B40CD" w:rsidP="007B40CD">
            <w:pPr>
              <w:widowControl/>
              <w:spacing w:before="0" w:after="0"/>
              <w:jc w:val="center"/>
              <w:rPr>
                <w:b/>
                <w:bCs/>
                <w:color w:val="538DD5"/>
                <w:sz w:val="18"/>
                <w:szCs w:val="18"/>
                <w:highlight w:val="yellow"/>
              </w:rPr>
            </w:pPr>
            <w:r w:rsidRPr="007B40CD">
              <w:rPr>
                <w:b/>
                <w:bCs/>
                <w:color w:val="538DD5"/>
                <w:sz w:val="18"/>
                <w:szCs w:val="18"/>
                <w:highlight w:val="yellow"/>
              </w:rPr>
              <w:t> </w:t>
            </w:r>
          </w:p>
        </w:tc>
        <w:tc>
          <w:tcPr>
            <w:tcW w:w="1138" w:type="dxa"/>
            <w:tcBorders>
              <w:top w:val="nil"/>
              <w:left w:val="nil"/>
              <w:bottom w:val="single" w:sz="4" w:space="0" w:color="auto"/>
              <w:right w:val="single" w:sz="4" w:space="0" w:color="auto"/>
            </w:tcBorders>
            <w:shd w:val="clear" w:color="auto" w:fill="FFFFFF"/>
            <w:vAlign w:val="center"/>
            <w:hideMark/>
          </w:tcPr>
          <w:p w14:paraId="16150D5B" w14:textId="77777777" w:rsidR="007B40CD" w:rsidRPr="007B40CD" w:rsidRDefault="007B40CD" w:rsidP="007B40CD">
            <w:pPr>
              <w:widowControl/>
              <w:spacing w:before="0" w:after="0"/>
              <w:jc w:val="center"/>
              <w:rPr>
                <w:b/>
                <w:bCs/>
                <w:color w:val="538DD5"/>
                <w:sz w:val="18"/>
                <w:szCs w:val="18"/>
                <w:highlight w:val="yellow"/>
              </w:rPr>
            </w:pPr>
            <w:r w:rsidRPr="007B40CD">
              <w:rPr>
                <w:b/>
                <w:bCs/>
                <w:color w:val="538DD5"/>
                <w:sz w:val="18"/>
                <w:szCs w:val="18"/>
                <w:highlight w:val="yellow"/>
              </w:rPr>
              <w:t>25719,12</w:t>
            </w:r>
          </w:p>
        </w:tc>
        <w:tc>
          <w:tcPr>
            <w:tcW w:w="1295" w:type="dxa"/>
            <w:tcBorders>
              <w:top w:val="nil"/>
              <w:left w:val="nil"/>
              <w:bottom w:val="single" w:sz="4" w:space="0" w:color="auto"/>
              <w:right w:val="single" w:sz="4" w:space="0" w:color="auto"/>
            </w:tcBorders>
            <w:shd w:val="clear" w:color="auto" w:fill="FFFFFF"/>
            <w:vAlign w:val="center"/>
            <w:hideMark/>
          </w:tcPr>
          <w:p w14:paraId="40AE1574" w14:textId="77777777" w:rsidR="007B40CD" w:rsidRPr="007B40CD" w:rsidRDefault="007B40CD" w:rsidP="007B40CD">
            <w:pPr>
              <w:widowControl/>
              <w:spacing w:before="0" w:after="0"/>
              <w:jc w:val="center"/>
              <w:rPr>
                <w:b/>
                <w:bCs/>
                <w:color w:val="538DD5"/>
                <w:sz w:val="18"/>
                <w:szCs w:val="18"/>
                <w:highlight w:val="yellow"/>
              </w:rPr>
            </w:pPr>
            <w:r w:rsidRPr="007B40CD">
              <w:rPr>
                <w:b/>
                <w:bCs/>
                <w:color w:val="538DD5"/>
                <w:sz w:val="18"/>
                <w:szCs w:val="18"/>
                <w:highlight w:val="yellow"/>
              </w:rPr>
              <w:t>4,86</w:t>
            </w:r>
          </w:p>
        </w:tc>
      </w:tr>
      <w:tr w:rsidR="007B40CD" w:rsidRPr="007B40CD" w14:paraId="542E514B" w14:textId="77777777" w:rsidTr="00A41721">
        <w:trPr>
          <w:trHeight w:val="600"/>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BE891CD" w14:textId="77777777" w:rsidR="007B40CD" w:rsidRPr="007B40CD" w:rsidRDefault="007B40CD" w:rsidP="007B40CD">
            <w:pPr>
              <w:widowControl/>
              <w:spacing w:before="0" w:after="0"/>
              <w:jc w:val="center"/>
              <w:rPr>
                <w:b/>
                <w:bCs/>
                <w:sz w:val="22"/>
                <w:szCs w:val="22"/>
                <w:highlight w:val="yellow"/>
              </w:rPr>
            </w:pPr>
            <w:r w:rsidRPr="007B40CD">
              <w:rPr>
                <w:b/>
                <w:bCs/>
                <w:sz w:val="22"/>
                <w:szCs w:val="22"/>
                <w:highlight w:val="yellow"/>
              </w:rPr>
              <w:t>III.  Работы и услуги по содержанию иного общего имущества</w:t>
            </w:r>
            <w:r w:rsidRPr="007B40CD">
              <w:rPr>
                <w:b/>
                <w:bCs/>
                <w:sz w:val="22"/>
                <w:szCs w:val="22"/>
                <w:highlight w:val="yellow"/>
              </w:rPr>
              <w:br/>
              <w:t>в многоквартирном доме</w:t>
            </w:r>
          </w:p>
        </w:tc>
      </w:tr>
      <w:tr w:rsidR="007B40CD" w:rsidRPr="007B40CD" w14:paraId="018AE2FC" w14:textId="77777777" w:rsidTr="00A41721">
        <w:trPr>
          <w:trHeight w:val="46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0FF192C6"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16.</w:t>
            </w:r>
          </w:p>
        </w:tc>
        <w:tc>
          <w:tcPr>
            <w:tcW w:w="7533" w:type="dxa"/>
            <w:gridSpan w:val="2"/>
            <w:tcBorders>
              <w:top w:val="single" w:sz="4" w:space="0" w:color="auto"/>
              <w:left w:val="nil"/>
              <w:bottom w:val="single" w:sz="4" w:space="0" w:color="auto"/>
              <w:right w:val="single" w:sz="4" w:space="0" w:color="auto"/>
            </w:tcBorders>
            <w:shd w:val="clear" w:color="auto" w:fill="FFFFFF"/>
            <w:vAlign w:val="center"/>
            <w:hideMark/>
          </w:tcPr>
          <w:p w14:paraId="41987851"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Работы по </w:t>
            </w:r>
            <w:r w:rsidRPr="007B40CD">
              <w:rPr>
                <w:b/>
                <w:bCs/>
                <w:color w:val="FF0000"/>
                <w:sz w:val="18"/>
                <w:szCs w:val="18"/>
                <w:highlight w:val="yellow"/>
              </w:rPr>
              <w:t>содержанию помещений</w:t>
            </w:r>
            <w:r w:rsidRPr="007B40CD">
              <w:rPr>
                <w:b/>
                <w:bCs/>
                <w:sz w:val="18"/>
                <w:szCs w:val="18"/>
                <w:highlight w:val="yellow"/>
              </w:rPr>
              <w:t>, входящих в состав общего имущества в многоквартирном доме:</w:t>
            </w:r>
          </w:p>
        </w:tc>
        <w:tc>
          <w:tcPr>
            <w:tcW w:w="1138" w:type="dxa"/>
            <w:tcBorders>
              <w:top w:val="nil"/>
              <w:left w:val="nil"/>
              <w:bottom w:val="single" w:sz="4" w:space="0" w:color="auto"/>
              <w:right w:val="single" w:sz="4" w:space="0" w:color="auto"/>
            </w:tcBorders>
            <w:shd w:val="clear" w:color="auto" w:fill="FFFFFF"/>
            <w:vAlign w:val="center"/>
            <w:hideMark/>
          </w:tcPr>
          <w:p w14:paraId="114C92B8"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1958,04</w:t>
            </w:r>
          </w:p>
        </w:tc>
        <w:tc>
          <w:tcPr>
            <w:tcW w:w="1295" w:type="dxa"/>
            <w:tcBorders>
              <w:top w:val="nil"/>
              <w:left w:val="nil"/>
              <w:bottom w:val="single" w:sz="4" w:space="0" w:color="auto"/>
              <w:right w:val="single" w:sz="4" w:space="0" w:color="auto"/>
            </w:tcBorders>
            <w:shd w:val="clear" w:color="auto" w:fill="FFFFFF"/>
            <w:vAlign w:val="center"/>
            <w:hideMark/>
          </w:tcPr>
          <w:p w14:paraId="41A567C6"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0,37</w:t>
            </w:r>
          </w:p>
        </w:tc>
      </w:tr>
      <w:tr w:rsidR="007B40CD" w:rsidRPr="007B40CD" w14:paraId="4A0F6E29" w14:textId="77777777" w:rsidTr="00A41721">
        <w:trPr>
          <w:trHeight w:val="330"/>
        </w:trPr>
        <w:tc>
          <w:tcPr>
            <w:tcW w:w="666" w:type="dxa"/>
            <w:tcBorders>
              <w:top w:val="nil"/>
              <w:left w:val="single" w:sz="4" w:space="0" w:color="auto"/>
              <w:bottom w:val="single" w:sz="4" w:space="0" w:color="auto"/>
              <w:right w:val="single" w:sz="4" w:space="0" w:color="auto"/>
            </w:tcBorders>
            <w:vAlign w:val="center"/>
            <w:hideMark/>
          </w:tcPr>
          <w:p w14:paraId="48329F0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16.1.</w:t>
            </w:r>
          </w:p>
        </w:tc>
        <w:tc>
          <w:tcPr>
            <w:tcW w:w="5768" w:type="dxa"/>
            <w:tcBorders>
              <w:top w:val="nil"/>
              <w:left w:val="nil"/>
              <w:bottom w:val="single" w:sz="4" w:space="0" w:color="auto"/>
              <w:right w:val="single" w:sz="4" w:space="0" w:color="auto"/>
            </w:tcBorders>
            <w:hideMark/>
          </w:tcPr>
          <w:p w14:paraId="590BECAB" w14:textId="77777777" w:rsidR="007B40CD" w:rsidRPr="007B40CD" w:rsidRDefault="007B40CD" w:rsidP="007B40CD">
            <w:pPr>
              <w:widowControl/>
              <w:spacing w:before="0" w:after="0"/>
              <w:rPr>
                <w:sz w:val="18"/>
                <w:szCs w:val="18"/>
                <w:highlight w:val="yellow"/>
              </w:rPr>
            </w:pPr>
            <w:proofErr w:type="spellStart"/>
            <w:proofErr w:type="gramStart"/>
            <w:r w:rsidRPr="007B40CD">
              <w:rPr>
                <w:sz w:val="18"/>
                <w:szCs w:val="18"/>
                <w:highlight w:val="yellow"/>
              </w:rPr>
              <w:t>C</w:t>
            </w:r>
            <w:proofErr w:type="gramEnd"/>
            <w:r w:rsidRPr="007B40CD">
              <w:rPr>
                <w:sz w:val="18"/>
                <w:szCs w:val="18"/>
                <w:highlight w:val="yellow"/>
              </w:rPr>
              <w:t>ухая</w:t>
            </w:r>
            <w:proofErr w:type="spellEnd"/>
            <w:r w:rsidRPr="007B40CD">
              <w:rPr>
                <w:sz w:val="18"/>
                <w:szCs w:val="18"/>
                <w:highlight w:val="yellow"/>
              </w:rPr>
              <w:t xml:space="preserve"> и влажная уборка   лестничных площадок и маршей</w:t>
            </w:r>
          </w:p>
        </w:tc>
        <w:tc>
          <w:tcPr>
            <w:tcW w:w="1765" w:type="dxa"/>
            <w:tcBorders>
              <w:top w:val="nil"/>
              <w:left w:val="nil"/>
              <w:bottom w:val="single" w:sz="4" w:space="0" w:color="auto"/>
              <w:right w:val="single" w:sz="4" w:space="0" w:color="auto"/>
            </w:tcBorders>
            <w:vAlign w:val="center"/>
            <w:hideMark/>
          </w:tcPr>
          <w:p w14:paraId="39833D9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1 раз в пять дней</w:t>
            </w:r>
          </w:p>
        </w:tc>
        <w:tc>
          <w:tcPr>
            <w:tcW w:w="1138" w:type="dxa"/>
            <w:tcBorders>
              <w:top w:val="nil"/>
              <w:left w:val="nil"/>
              <w:bottom w:val="single" w:sz="4" w:space="0" w:color="auto"/>
              <w:right w:val="single" w:sz="4" w:space="0" w:color="auto"/>
            </w:tcBorders>
            <w:vAlign w:val="center"/>
            <w:hideMark/>
          </w:tcPr>
          <w:p w14:paraId="7ADF22D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D48B9D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FF3F670" w14:textId="77777777" w:rsidTr="00A41721">
        <w:trPr>
          <w:trHeight w:val="765"/>
        </w:trPr>
        <w:tc>
          <w:tcPr>
            <w:tcW w:w="666" w:type="dxa"/>
            <w:tcBorders>
              <w:top w:val="nil"/>
              <w:left w:val="single" w:sz="4" w:space="0" w:color="auto"/>
              <w:bottom w:val="single" w:sz="4" w:space="0" w:color="auto"/>
              <w:right w:val="single" w:sz="4" w:space="0" w:color="auto"/>
            </w:tcBorders>
            <w:vAlign w:val="center"/>
            <w:hideMark/>
          </w:tcPr>
          <w:p w14:paraId="4D02060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16.2.</w:t>
            </w:r>
          </w:p>
        </w:tc>
        <w:tc>
          <w:tcPr>
            <w:tcW w:w="5768" w:type="dxa"/>
            <w:tcBorders>
              <w:top w:val="nil"/>
              <w:left w:val="nil"/>
              <w:bottom w:val="single" w:sz="4" w:space="0" w:color="auto"/>
              <w:right w:val="single" w:sz="4" w:space="0" w:color="auto"/>
            </w:tcBorders>
            <w:hideMark/>
          </w:tcPr>
          <w:p w14:paraId="61AEA418" w14:textId="77777777" w:rsidR="007B40CD" w:rsidRPr="007B40CD" w:rsidRDefault="007B40CD" w:rsidP="007B40CD">
            <w:pPr>
              <w:widowControl/>
              <w:spacing w:before="0" w:after="0"/>
              <w:rPr>
                <w:sz w:val="18"/>
                <w:szCs w:val="18"/>
                <w:highlight w:val="yellow"/>
              </w:rPr>
            </w:pPr>
            <w:r w:rsidRPr="007B40CD">
              <w:rPr>
                <w:sz w:val="18"/>
                <w:szCs w:val="18"/>
                <w:highlight w:val="yellow"/>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дверных ручек;</w:t>
            </w:r>
          </w:p>
        </w:tc>
        <w:tc>
          <w:tcPr>
            <w:tcW w:w="1765" w:type="dxa"/>
            <w:tcBorders>
              <w:top w:val="nil"/>
              <w:left w:val="nil"/>
              <w:bottom w:val="single" w:sz="4" w:space="0" w:color="auto"/>
              <w:right w:val="single" w:sz="4" w:space="0" w:color="auto"/>
            </w:tcBorders>
            <w:vAlign w:val="center"/>
            <w:hideMark/>
          </w:tcPr>
          <w:p w14:paraId="03DA0D3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1 раз в месяц</w:t>
            </w:r>
          </w:p>
        </w:tc>
        <w:tc>
          <w:tcPr>
            <w:tcW w:w="1138" w:type="dxa"/>
            <w:tcBorders>
              <w:top w:val="nil"/>
              <w:left w:val="nil"/>
              <w:bottom w:val="single" w:sz="4" w:space="0" w:color="auto"/>
              <w:right w:val="single" w:sz="4" w:space="0" w:color="auto"/>
            </w:tcBorders>
            <w:vAlign w:val="center"/>
            <w:hideMark/>
          </w:tcPr>
          <w:p w14:paraId="5F3A421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907166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61D45A97" w14:textId="77777777" w:rsidTr="00A41721">
        <w:trPr>
          <w:trHeight w:val="300"/>
        </w:trPr>
        <w:tc>
          <w:tcPr>
            <w:tcW w:w="666" w:type="dxa"/>
            <w:tcBorders>
              <w:top w:val="nil"/>
              <w:left w:val="single" w:sz="4" w:space="0" w:color="auto"/>
              <w:bottom w:val="single" w:sz="4" w:space="0" w:color="auto"/>
              <w:right w:val="single" w:sz="4" w:space="0" w:color="auto"/>
            </w:tcBorders>
            <w:vAlign w:val="center"/>
            <w:hideMark/>
          </w:tcPr>
          <w:p w14:paraId="4D421249"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16.3.</w:t>
            </w:r>
          </w:p>
        </w:tc>
        <w:tc>
          <w:tcPr>
            <w:tcW w:w="5768" w:type="dxa"/>
            <w:tcBorders>
              <w:top w:val="nil"/>
              <w:left w:val="nil"/>
              <w:bottom w:val="single" w:sz="4" w:space="0" w:color="auto"/>
              <w:right w:val="single" w:sz="4" w:space="0" w:color="auto"/>
            </w:tcBorders>
            <w:hideMark/>
          </w:tcPr>
          <w:p w14:paraId="7AC44E10" w14:textId="77777777" w:rsidR="007B40CD" w:rsidRPr="007B40CD" w:rsidRDefault="007B40CD" w:rsidP="007B40CD">
            <w:pPr>
              <w:widowControl/>
              <w:spacing w:before="0" w:after="0"/>
              <w:rPr>
                <w:sz w:val="18"/>
                <w:szCs w:val="18"/>
                <w:highlight w:val="yellow"/>
              </w:rPr>
            </w:pPr>
            <w:r w:rsidRPr="007B40CD">
              <w:rPr>
                <w:sz w:val="18"/>
                <w:szCs w:val="18"/>
                <w:highlight w:val="yellow"/>
              </w:rPr>
              <w:t>Мытье окон</w:t>
            </w:r>
          </w:p>
        </w:tc>
        <w:tc>
          <w:tcPr>
            <w:tcW w:w="1765" w:type="dxa"/>
            <w:tcBorders>
              <w:top w:val="nil"/>
              <w:left w:val="nil"/>
              <w:bottom w:val="single" w:sz="4" w:space="0" w:color="auto"/>
              <w:right w:val="single" w:sz="4" w:space="0" w:color="auto"/>
            </w:tcBorders>
            <w:vAlign w:val="center"/>
            <w:hideMark/>
          </w:tcPr>
          <w:p w14:paraId="57F3A9F5"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2 раза в год</w:t>
            </w:r>
          </w:p>
        </w:tc>
        <w:tc>
          <w:tcPr>
            <w:tcW w:w="1138" w:type="dxa"/>
            <w:tcBorders>
              <w:top w:val="nil"/>
              <w:left w:val="nil"/>
              <w:bottom w:val="single" w:sz="4" w:space="0" w:color="auto"/>
              <w:right w:val="single" w:sz="4" w:space="0" w:color="auto"/>
            </w:tcBorders>
            <w:vAlign w:val="center"/>
            <w:hideMark/>
          </w:tcPr>
          <w:p w14:paraId="39CBF67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0BA301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1E4AA36F" w14:textId="77777777" w:rsidTr="00A41721">
        <w:trPr>
          <w:trHeight w:val="525"/>
        </w:trPr>
        <w:tc>
          <w:tcPr>
            <w:tcW w:w="666" w:type="dxa"/>
            <w:tcBorders>
              <w:top w:val="nil"/>
              <w:left w:val="single" w:sz="4" w:space="0" w:color="auto"/>
              <w:bottom w:val="single" w:sz="4" w:space="0" w:color="auto"/>
              <w:right w:val="single" w:sz="4" w:space="0" w:color="auto"/>
            </w:tcBorders>
            <w:vAlign w:val="center"/>
            <w:hideMark/>
          </w:tcPr>
          <w:p w14:paraId="2AA44A71"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16.4.</w:t>
            </w:r>
          </w:p>
        </w:tc>
        <w:tc>
          <w:tcPr>
            <w:tcW w:w="5768" w:type="dxa"/>
            <w:tcBorders>
              <w:top w:val="nil"/>
              <w:left w:val="nil"/>
              <w:bottom w:val="single" w:sz="4" w:space="0" w:color="auto"/>
              <w:right w:val="single" w:sz="4" w:space="0" w:color="auto"/>
            </w:tcBorders>
            <w:hideMark/>
          </w:tcPr>
          <w:p w14:paraId="7BC8A6FD" w14:textId="77777777" w:rsidR="007B40CD" w:rsidRPr="007B40CD" w:rsidRDefault="007B40CD" w:rsidP="007B40CD">
            <w:pPr>
              <w:widowControl/>
              <w:spacing w:before="0" w:after="0"/>
              <w:rPr>
                <w:sz w:val="18"/>
                <w:szCs w:val="18"/>
                <w:highlight w:val="yellow"/>
              </w:rPr>
            </w:pPr>
            <w:r w:rsidRPr="007B40CD">
              <w:rPr>
                <w:sz w:val="18"/>
                <w:szCs w:val="18"/>
                <w:highlight w:val="yellow"/>
              </w:rPr>
              <w:t>Очистка систем защиты от грязи (металлических решеток, ячеистых покрытий, приямков, текстильных матов)</w:t>
            </w:r>
          </w:p>
        </w:tc>
        <w:tc>
          <w:tcPr>
            <w:tcW w:w="1765" w:type="dxa"/>
            <w:tcBorders>
              <w:top w:val="nil"/>
              <w:left w:val="nil"/>
              <w:bottom w:val="single" w:sz="4" w:space="0" w:color="auto"/>
              <w:right w:val="single" w:sz="4" w:space="0" w:color="auto"/>
            </w:tcBorders>
            <w:vAlign w:val="center"/>
            <w:hideMark/>
          </w:tcPr>
          <w:p w14:paraId="5BBB453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1 раз в пять дней</w:t>
            </w:r>
          </w:p>
        </w:tc>
        <w:tc>
          <w:tcPr>
            <w:tcW w:w="1138" w:type="dxa"/>
            <w:tcBorders>
              <w:top w:val="nil"/>
              <w:left w:val="nil"/>
              <w:bottom w:val="single" w:sz="4" w:space="0" w:color="auto"/>
              <w:right w:val="single" w:sz="4" w:space="0" w:color="auto"/>
            </w:tcBorders>
            <w:vAlign w:val="center"/>
            <w:hideMark/>
          </w:tcPr>
          <w:p w14:paraId="3A5B8BB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50C274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9D385A1" w14:textId="77777777" w:rsidTr="00A41721">
        <w:trPr>
          <w:trHeight w:val="975"/>
        </w:trPr>
        <w:tc>
          <w:tcPr>
            <w:tcW w:w="666" w:type="dxa"/>
            <w:tcBorders>
              <w:top w:val="nil"/>
              <w:left w:val="single" w:sz="4" w:space="0" w:color="auto"/>
              <w:bottom w:val="single" w:sz="4" w:space="0" w:color="auto"/>
              <w:right w:val="single" w:sz="4" w:space="0" w:color="auto"/>
            </w:tcBorders>
            <w:vAlign w:val="center"/>
            <w:hideMark/>
          </w:tcPr>
          <w:p w14:paraId="306CA35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16.5.</w:t>
            </w:r>
          </w:p>
        </w:tc>
        <w:tc>
          <w:tcPr>
            <w:tcW w:w="5768" w:type="dxa"/>
            <w:tcBorders>
              <w:top w:val="nil"/>
              <w:left w:val="nil"/>
              <w:bottom w:val="single" w:sz="4" w:space="0" w:color="auto"/>
              <w:right w:val="single" w:sz="4" w:space="0" w:color="auto"/>
            </w:tcBorders>
            <w:hideMark/>
          </w:tcPr>
          <w:p w14:paraId="52C39F37"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65" w:type="dxa"/>
            <w:tcBorders>
              <w:top w:val="nil"/>
              <w:left w:val="nil"/>
              <w:bottom w:val="single" w:sz="4" w:space="0" w:color="auto"/>
              <w:right w:val="single" w:sz="4" w:space="0" w:color="auto"/>
            </w:tcBorders>
            <w:vAlign w:val="center"/>
            <w:hideMark/>
          </w:tcPr>
          <w:p w14:paraId="35BFF3E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4 раза в год</w:t>
            </w:r>
          </w:p>
        </w:tc>
        <w:tc>
          <w:tcPr>
            <w:tcW w:w="1138" w:type="dxa"/>
            <w:tcBorders>
              <w:top w:val="nil"/>
              <w:left w:val="nil"/>
              <w:bottom w:val="single" w:sz="4" w:space="0" w:color="auto"/>
              <w:right w:val="single" w:sz="4" w:space="0" w:color="auto"/>
            </w:tcBorders>
            <w:vAlign w:val="center"/>
            <w:hideMark/>
          </w:tcPr>
          <w:p w14:paraId="1FFD70A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8D6F72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EE748C4" w14:textId="77777777" w:rsidTr="00A41721">
        <w:trPr>
          <w:trHeight w:val="1005"/>
        </w:trPr>
        <w:tc>
          <w:tcPr>
            <w:tcW w:w="666" w:type="dxa"/>
            <w:tcBorders>
              <w:top w:val="nil"/>
              <w:left w:val="single" w:sz="4" w:space="0" w:color="auto"/>
              <w:bottom w:val="single" w:sz="4" w:space="0" w:color="auto"/>
              <w:right w:val="single" w:sz="4" w:space="0" w:color="auto"/>
            </w:tcBorders>
            <w:vAlign w:val="center"/>
            <w:hideMark/>
          </w:tcPr>
          <w:p w14:paraId="52BA46C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lastRenderedPageBreak/>
              <w:t>17.</w:t>
            </w:r>
          </w:p>
        </w:tc>
        <w:tc>
          <w:tcPr>
            <w:tcW w:w="7533" w:type="dxa"/>
            <w:gridSpan w:val="2"/>
            <w:tcBorders>
              <w:top w:val="single" w:sz="4" w:space="0" w:color="auto"/>
              <w:left w:val="nil"/>
              <w:bottom w:val="single" w:sz="4" w:space="0" w:color="auto"/>
              <w:right w:val="single" w:sz="4" w:space="0" w:color="auto"/>
            </w:tcBorders>
            <w:vAlign w:val="center"/>
            <w:hideMark/>
          </w:tcPr>
          <w:p w14:paraId="4F394F13"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Работы по содержанию</w:t>
            </w:r>
            <w:r w:rsidRPr="007B40CD">
              <w:rPr>
                <w:b/>
                <w:bCs/>
                <w:color w:val="FF0000"/>
                <w:sz w:val="18"/>
                <w:szCs w:val="18"/>
                <w:highlight w:val="yellow"/>
              </w:rPr>
              <w:t xml:space="preserve"> земельного участка</w:t>
            </w:r>
            <w:r w:rsidRPr="007B40CD">
              <w:rPr>
                <w:b/>
                <w:bCs/>
                <w:sz w:val="18"/>
                <w:szCs w:val="18"/>
                <w:highlight w:val="yellow"/>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c>
          <w:tcPr>
            <w:tcW w:w="1138" w:type="dxa"/>
            <w:tcBorders>
              <w:top w:val="nil"/>
              <w:left w:val="nil"/>
              <w:bottom w:val="single" w:sz="4" w:space="0" w:color="auto"/>
              <w:right w:val="single" w:sz="4" w:space="0" w:color="auto"/>
            </w:tcBorders>
            <w:shd w:val="clear" w:color="auto" w:fill="FFFFFF"/>
            <w:vAlign w:val="center"/>
            <w:hideMark/>
          </w:tcPr>
          <w:p w14:paraId="649B7A7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13600,44</w:t>
            </w:r>
          </w:p>
        </w:tc>
        <w:tc>
          <w:tcPr>
            <w:tcW w:w="1295" w:type="dxa"/>
            <w:tcBorders>
              <w:top w:val="nil"/>
              <w:left w:val="nil"/>
              <w:bottom w:val="single" w:sz="4" w:space="0" w:color="auto"/>
              <w:right w:val="single" w:sz="4" w:space="0" w:color="auto"/>
            </w:tcBorders>
            <w:vAlign w:val="center"/>
            <w:hideMark/>
          </w:tcPr>
          <w:p w14:paraId="3BB737D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2,57</w:t>
            </w:r>
          </w:p>
        </w:tc>
      </w:tr>
      <w:tr w:rsidR="007B40CD" w:rsidRPr="007B40CD" w14:paraId="15D18E49" w14:textId="77777777" w:rsidTr="00A41721">
        <w:trPr>
          <w:trHeight w:val="495"/>
        </w:trPr>
        <w:tc>
          <w:tcPr>
            <w:tcW w:w="666" w:type="dxa"/>
            <w:tcBorders>
              <w:top w:val="nil"/>
              <w:left w:val="single" w:sz="4" w:space="0" w:color="auto"/>
              <w:bottom w:val="single" w:sz="4" w:space="0" w:color="auto"/>
              <w:right w:val="single" w:sz="4" w:space="0" w:color="auto"/>
            </w:tcBorders>
            <w:vAlign w:val="center"/>
            <w:hideMark/>
          </w:tcPr>
          <w:p w14:paraId="09DF707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17.1.</w:t>
            </w:r>
          </w:p>
        </w:tc>
        <w:tc>
          <w:tcPr>
            <w:tcW w:w="5768" w:type="dxa"/>
            <w:tcBorders>
              <w:top w:val="nil"/>
              <w:left w:val="nil"/>
              <w:bottom w:val="single" w:sz="4" w:space="0" w:color="auto"/>
              <w:right w:val="single" w:sz="4" w:space="0" w:color="auto"/>
            </w:tcBorders>
            <w:hideMark/>
          </w:tcPr>
          <w:p w14:paraId="5BEADA1A" w14:textId="77777777" w:rsidR="007B40CD" w:rsidRPr="007B40CD" w:rsidRDefault="007B40CD" w:rsidP="007B40CD">
            <w:pPr>
              <w:widowControl/>
              <w:spacing w:before="0" w:after="0"/>
              <w:rPr>
                <w:sz w:val="18"/>
                <w:szCs w:val="18"/>
                <w:highlight w:val="yellow"/>
              </w:rPr>
            </w:pPr>
            <w:r w:rsidRPr="007B40CD">
              <w:rPr>
                <w:sz w:val="18"/>
                <w:szCs w:val="18"/>
                <w:highlight w:val="yellow"/>
              </w:rPr>
              <w:t>Очистка крышек люков колодцев  от снега и льда толщиной слоя свыше 5 см;</w:t>
            </w:r>
          </w:p>
        </w:tc>
        <w:tc>
          <w:tcPr>
            <w:tcW w:w="1765" w:type="dxa"/>
            <w:tcBorders>
              <w:top w:val="nil"/>
              <w:left w:val="nil"/>
              <w:bottom w:val="single" w:sz="4" w:space="0" w:color="auto"/>
              <w:right w:val="single" w:sz="4" w:space="0" w:color="auto"/>
            </w:tcBorders>
            <w:vAlign w:val="center"/>
            <w:hideMark/>
          </w:tcPr>
          <w:p w14:paraId="5BBDF2D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211AAC7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75793E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80B434E" w14:textId="77777777" w:rsidTr="00A41721">
        <w:trPr>
          <w:trHeight w:val="495"/>
        </w:trPr>
        <w:tc>
          <w:tcPr>
            <w:tcW w:w="666" w:type="dxa"/>
            <w:tcBorders>
              <w:top w:val="nil"/>
              <w:left w:val="single" w:sz="4" w:space="0" w:color="auto"/>
              <w:bottom w:val="single" w:sz="4" w:space="0" w:color="auto"/>
              <w:right w:val="single" w:sz="4" w:space="0" w:color="auto"/>
            </w:tcBorders>
            <w:vAlign w:val="center"/>
            <w:hideMark/>
          </w:tcPr>
          <w:p w14:paraId="234C550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17.2.</w:t>
            </w:r>
          </w:p>
        </w:tc>
        <w:tc>
          <w:tcPr>
            <w:tcW w:w="5768" w:type="dxa"/>
            <w:tcBorders>
              <w:top w:val="nil"/>
              <w:left w:val="nil"/>
              <w:bottom w:val="single" w:sz="4" w:space="0" w:color="auto"/>
              <w:right w:val="single" w:sz="4" w:space="0" w:color="auto"/>
            </w:tcBorders>
            <w:hideMark/>
          </w:tcPr>
          <w:p w14:paraId="42676E9F" w14:textId="77777777" w:rsidR="007B40CD" w:rsidRPr="007B40CD" w:rsidRDefault="007B40CD" w:rsidP="007B40CD">
            <w:pPr>
              <w:widowControl/>
              <w:spacing w:before="0" w:after="0"/>
              <w:rPr>
                <w:sz w:val="18"/>
                <w:szCs w:val="18"/>
                <w:highlight w:val="yellow"/>
              </w:rPr>
            </w:pPr>
            <w:r w:rsidRPr="007B40CD">
              <w:rPr>
                <w:sz w:val="18"/>
                <w:szCs w:val="18"/>
                <w:highlight w:val="yellow"/>
              </w:rPr>
              <w:t xml:space="preserve">Сдвигание свежевыпавшего снега и очистка придомовой территории от снега и льда при наличии </w:t>
            </w:r>
            <w:proofErr w:type="spellStart"/>
            <w:r w:rsidRPr="007B40CD">
              <w:rPr>
                <w:sz w:val="18"/>
                <w:szCs w:val="18"/>
                <w:highlight w:val="yellow"/>
              </w:rPr>
              <w:t>колейности</w:t>
            </w:r>
            <w:proofErr w:type="spellEnd"/>
            <w:r w:rsidRPr="007B40CD">
              <w:rPr>
                <w:sz w:val="18"/>
                <w:szCs w:val="18"/>
                <w:highlight w:val="yellow"/>
              </w:rPr>
              <w:t xml:space="preserve"> свыше 5 см;</w:t>
            </w:r>
          </w:p>
        </w:tc>
        <w:tc>
          <w:tcPr>
            <w:tcW w:w="1765" w:type="dxa"/>
            <w:tcBorders>
              <w:top w:val="nil"/>
              <w:left w:val="nil"/>
              <w:bottom w:val="single" w:sz="4" w:space="0" w:color="auto"/>
              <w:right w:val="single" w:sz="4" w:space="0" w:color="auto"/>
            </w:tcBorders>
            <w:vAlign w:val="center"/>
            <w:hideMark/>
          </w:tcPr>
          <w:p w14:paraId="150BAB9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7BC3AEC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D14F51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17FD7D6" w14:textId="77777777" w:rsidTr="00A41721">
        <w:trPr>
          <w:trHeight w:val="495"/>
        </w:trPr>
        <w:tc>
          <w:tcPr>
            <w:tcW w:w="666" w:type="dxa"/>
            <w:tcBorders>
              <w:top w:val="nil"/>
              <w:left w:val="single" w:sz="4" w:space="0" w:color="auto"/>
              <w:bottom w:val="single" w:sz="4" w:space="0" w:color="auto"/>
              <w:right w:val="single" w:sz="4" w:space="0" w:color="auto"/>
            </w:tcBorders>
            <w:vAlign w:val="center"/>
            <w:hideMark/>
          </w:tcPr>
          <w:p w14:paraId="7321D9E7"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17.3.</w:t>
            </w:r>
          </w:p>
        </w:tc>
        <w:tc>
          <w:tcPr>
            <w:tcW w:w="5768" w:type="dxa"/>
            <w:tcBorders>
              <w:top w:val="nil"/>
              <w:left w:val="nil"/>
              <w:bottom w:val="single" w:sz="4" w:space="0" w:color="auto"/>
              <w:right w:val="single" w:sz="4" w:space="0" w:color="auto"/>
            </w:tcBorders>
            <w:hideMark/>
          </w:tcPr>
          <w:p w14:paraId="74B17990" w14:textId="77777777" w:rsidR="007B40CD" w:rsidRPr="007B40CD" w:rsidRDefault="007B40CD" w:rsidP="007B40CD">
            <w:pPr>
              <w:widowControl/>
              <w:spacing w:before="0" w:after="0"/>
              <w:rPr>
                <w:sz w:val="18"/>
                <w:szCs w:val="18"/>
                <w:highlight w:val="yellow"/>
              </w:rPr>
            </w:pPr>
            <w:r w:rsidRPr="007B40CD">
              <w:rPr>
                <w:sz w:val="18"/>
                <w:szCs w:val="18"/>
                <w:highlight w:val="yellow"/>
              </w:rPr>
              <w:t>Очистка придомовой территории от снега наносного происхождения (или подметание такой территории, свободной от снежного покрова);</w:t>
            </w:r>
          </w:p>
        </w:tc>
        <w:tc>
          <w:tcPr>
            <w:tcW w:w="1765" w:type="dxa"/>
            <w:tcBorders>
              <w:top w:val="nil"/>
              <w:left w:val="nil"/>
              <w:bottom w:val="single" w:sz="4" w:space="0" w:color="auto"/>
              <w:right w:val="single" w:sz="4" w:space="0" w:color="auto"/>
            </w:tcBorders>
            <w:vAlign w:val="center"/>
            <w:hideMark/>
          </w:tcPr>
          <w:p w14:paraId="579172E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01F145C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200DEE6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557E0E64" w14:textId="77777777" w:rsidTr="00A41721">
        <w:trPr>
          <w:trHeight w:val="495"/>
        </w:trPr>
        <w:tc>
          <w:tcPr>
            <w:tcW w:w="666" w:type="dxa"/>
            <w:tcBorders>
              <w:top w:val="nil"/>
              <w:left w:val="single" w:sz="4" w:space="0" w:color="auto"/>
              <w:bottom w:val="single" w:sz="4" w:space="0" w:color="auto"/>
              <w:right w:val="single" w:sz="4" w:space="0" w:color="auto"/>
            </w:tcBorders>
            <w:vAlign w:val="center"/>
            <w:hideMark/>
          </w:tcPr>
          <w:p w14:paraId="3088053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17.4.</w:t>
            </w:r>
          </w:p>
        </w:tc>
        <w:tc>
          <w:tcPr>
            <w:tcW w:w="5768" w:type="dxa"/>
            <w:tcBorders>
              <w:top w:val="nil"/>
              <w:left w:val="nil"/>
              <w:bottom w:val="single" w:sz="4" w:space="0" w:color="auto"/>
              <w:right w:val="single" w:sz="4" w:space="0" w:color="auto"/>
            </w:tcBorders>
            <w:hideMark/>
          </w:tcPr>
          <w:p w14:paraId="6D3D9620" w14:textId="77777777" w:rsidR="007B40CD" w:rsidRPr="007B40CD" w:rsidRDefault="007B40CD" w:rsidP="007B40CD">
            <w:pPr>
              <w:widowControl/>
              <w:spacing w:before="0" w:after="0"/>
              <w:rPr>
                <w:sz w:val="18"/>
                <w:szCs w:val="18"/>
                <w:highlight w:val="yellow"/>
              </w:rPr>
            </w:pPr>
            <w:r w:rsidRPr="007B40CD">
              <w:rPr>
                <w:sz w:val="18"/>
                <w:szCs w:val="18"/>
                <w:highlight w:val="yellow"/>
              </w:rPr>
              <w:t>Очистка придомовой территории от наледи и льда</w:t>
            </w:r>
          </w:p>
        </w:tc>
        <w:tc>
          <w:tcPr>
            <w:tcW w:w="1765" w:type="dxa"/>
            <w:tcBorders>
              <w:top w:val="nil"/>
              <w:left w:val="nil"/>
              <w:bottom w:val="single" w:sz="4" w:space="0" w:color="auto"/>
              <w:right w:val="single" w:sz="4" w:space="0" w:color="auto"/>
            </w:tcBorders>
            <w:vAlign w:val="center"/>
            <w:hideMark/>
          </w:tcPr>
          <w:p w14:paraId="6EB546D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vAlign w:val="center"/>
            <w:hideMark/>
          </w:tcPr>
          <w:p w14:paraId="3B6B20F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7DB5CA6"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68A9E0E5" w14:textId="77777777" w:rsidTr="00A41721">
        <w:trPr>
          <w:trHeight w:val="732"/>
        </w:trPr>
        <w:tc>
          <w:tcPr>
            <w:tcW w:w="666" w:type="dxa"/>
            <w:tcBorders>
              <w:top w:val="nil"/>
              <w:left w:val="single" w:sz="4" w:space="0" w:color="auto"/>
              <w:bottom w:val="single" w:sz="4" w:space="0" w:color="auto"/>
              <w:right w:val="single" w:sz="4" w:space="0" w:color="auto"/>
            </w:tcBorders>
            <w:vAlign w:val="center"/>
            <w:hideMark/>
          </w:tcPr>
          <w:p w14:paraId="5FFAF41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17.5.</w:t>
            </w:r>
          </w:p>
        </w:tc>
        <w:tc>
          <w:tcPr>
            <w:tcW w:w="5768" w:type="dxa"/>
            <w:tcBorders>
              <w:top w:val="nil"/>
              <w:left w:val="nil"/>
              <w:bottom w:val="single" w:sz="4" w:space="0" w:color="auto"/>
              <w:right w:val="single" w:sz="4" w:space="0" w:color="auto"/>
            </w:tcBorders>
            <w:hideMark/>
          </w:tcPr>
          <w:p w14:paraId="3973B196" w14:textId="77777777" w:rsidR="007B40CD" w:rsidRPr="007B40CD" w:rsidRDefault="007B40CD" w:rsidP="007B40CD">
            <w:pPr>
              <w:widowControl/>
              <w:spacing w:before="0" w:after="0"/>
              <w:rPr>
                <w:sz w:val="18"/>
                <w:szCs w:val="18"/>
                <w:highlight w:val="yellow"/>
              </w:rPr>
            </w:pPr>
            <w:r w:rsidRPr="007B40CD">
              <w:rPr>
                <w:sz w:val="18"/>
                <w:szCs w:val="18"/>
                <w:highlight w:val="yellow"/>
              </w:rPr>
              <w:t>Очистка от мусора урн, установленных возле подъездов, и их промывка</w:t>
            </w:r>
          </w:p>
        </w:tc>
        <w:tc>
          <w:tcPr>
            <w:tcW w:w="1765" w:type="dxa"/>
            <w:tcBorders>
              <w:top w:val="nil"/>
              <w:left w:val="nil"/>
              <w:bottom w:val="single" w:sz="4" w:space="0" w:color="auto"/>
              <w:right w:val="single" w:sz="4" w:space="0" w:color="auto"/>
            </w:tcBorders>
            <w:vAlign w:val="center"/>
            <w:hideMark/>
          </w:tcPr>
          <w:p w14:paraId="2670920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ежедневно (промывка 1 раз в месяц)</w:t>
            </w:r>
          </w:p>
        </w:tc>
        <w:tc>
          <w:tcPr>
            <w:tcW w:w="1138" w:type="dxa"/>
            <w:tcBorders>
              <w:top w:val="nil"/>
              <w:left w:val="nil"/>
              <w:bottom w:val="single" w:sz="4" w:space="0" w:color="auto"/>
              <w:right w:val="single" w:sz="4" w:space="0" w:color="auto"/>
            </w:tcBorders>
            <w:vAlign w:val="center"/>
            <w:hideMark/>
          </w:tcPr>
          <w:p w14:paraId="479FA5E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2AD97E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1B27A233" w14:textId="77777777" w:rsidTr="00A41721">
        <w:trPr>
          <w:trHeight w:val="285"/>
        </w:trPr>
        <w:tc>
          <w:tcPr>
            <w:tcW w:w="666" w:type="dxa"/>
            <w:tcBorders>
              <w:top w:val="nil"/>
              <w:left w:val="single" w:sz="4" w:space="0" w:color="auto"/>
              <w:bottom w:val="single" w:sz="4" w:space="0" w:color="auto"/>
              <w:right w:val="single" w:sz="4" w:space="0" w:color="auto"/>
            </w:tcBorders>
            <w:vAlign w:val="center"/>
            <w:hideMark/>
          </w:tcPr>
          <w:p w14:paraId="582598D1"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17.6.</w:t>
            </w:r>
          </w:p>
        </w:tc>
        <w:tc>
          <w:tcPr>
            <w:tcW w:w="5768" w:type="dxa"/>
            <w:tcBorders>
              <w:top w:val="nil"/>
              <w:left w:val="nil"/>
              <w:bottom w:val="single" w:sz="4" w:space="0" w:color="auto"/>
              <w:right w:val="single" w:sz="4" w:space="0" w:color="auto"/>
            </w:tcBorders>
            <w:hideMark/>
          </w:tcPr>
          <w:p w14:paraId="35646BC8"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Уборка крыльца и площадки перед входом в подъезд</w:t>
            </w:r>
          </w:p>
        </w:tc>
        <w:tc>
          <w:tcPr>
            <w:tcW w:w="1765" w:type="dxa"/>
            <w:tcBorders>
              <w:top w:val="nil"/>
              <w:left w:val="nil"/>
              <w:bottom w:val="single" w:sz="4" w:space="0" w:color="auto"/>
              <w:right w:val="single" w:sz="4" w:space="0" w:color="auto"/>
            </w:tcBorders>
            <w:vAlign w:val="center"/>
            <w:hideMark/>
          </w:tcPr>
          <w:p w14:paraId="6887BA0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ежедневно</w:t>
            </w:r>
          </w:p>
        </w:tc>
        <w:tc>
          <w:tcPr>
            <w:tcW w:w="1138" w:type="dxa"/>
            <w:tcBorders>
              <w:top w:val="nil"/>
              <w:left w:val="nil"/>
              <w:bottom w:val="single" w:sz="4" w:space="0" w:color="auto"/>
              <w:right w:val="single" w:sz="4" w:space="0" w:color="auto"/>
            </w:tcBorders>
            <w:vAlign w:val="center"/>
            <w:hideMark/>
          </w:tcPr>
          <w:p w14:paraId="39F8D81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1A85D420"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18A9E240" w14:textId="77777777" w:rsidTr="00A41721">
        <w:trPr>
          <w:trHeight w:val="300"/>
        </w:trPr>
        <w:tc>
          <w:tcPr>
            <w:tcW w:w="666" w:type="dxa"/>
            <w:tcBorders>
              <w:top w:val="nil"/>
              <w:left w:val="single" w:sz="4" w:space="0" w:color="auto"/>
              <w:bottom w:val="single" w:sz="4" w:space="0" w:color="auto"/>
              <w:right w:val="single" w:sz="4" w:space="0" w:color="auto"/>
            </w:tcBorders>
            <w:vAlign w:val="center"/>
            <w:hideMark/>
          </w:tcPr>
          <w:p w14:paraId="5A86387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18.</w:t>
            </w:r>
          </w:p>
        </w:tc>
        <w:tc>
          <w:tcPr>
            <w:tcW w:w="7533" w:type="dxa"/>
            <w:gridSpan w:val="2"/>
            <w:tcBorders>
              <w:top w:val="single" w:sz="4" w:space="0" w:color="auto"/>
              <w:left w:val="nil"/>
              <w:bottom w:val="single" w:sz="4" w:space="0" w:color="auto"/>
              <w:right w:val="single" w:sz="4" w:space="0" w:color="auto"/>
            </w:tcBorders>
            <w:vAlign w:val="center"/>
            <w:hideMark/>
          </w:tcPr>
          <w:p w14:paraId="6A3056E9"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Работы по содержанию </w:t>
            </w:r>
            <w:r w:rsidRPr="007B40CD">
              <w:rPr>
                <w:b/>
                <w:bCs/>
                <w:color w:val="FF0000"/>
                <w:sz w:val="18"/>
                <w:szCs w:val="18"/>
                <w:highlight w:val="yellow"/>
              </w:rPr>
              <w:t>придомовой территории</w:t>
            </w:r>
            <w:r w:rsidRPr="007B40CD">
              <w:rPr>
                <w:b/>
                <w:bCs/>
                <w:sz w:val="18"/>
                <w:szCs w:val="18"/>
                <w:highlight w:val="yellow"/>
              </w:rPr>
              <w:t xml:space="preserve"> в теплый период года</w:t>
            </w:r>
          </w:p>
        </w:tc>
        <w:tc>
          <w:tcPr>
            <w:tcW w:w="1138" w:type="dxa"/>
            <w:tcBorders>
              <w:top w:val="nil"/>
              <w:left w:val="nil"/>
              <w:bottom w:val="single" w:sz="4" w:space="0" w:color="auto"/>
              <w:right w:val="single" w:sz="4" w:space="0" w:color="auto"/>
            </w:tcBorders>
            <w:shd w:val="clear" w:color="auto" w:fill="FFFFFF"/>
            <w:vAlign w:val="center"/>
            <w:hideMark/>
          </w:tcPr>
          <w:p w14:paraId="5B831F41"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13600,44</w:t>
            </w:r>
          </w:p>
        </w:tc>
        <w:tc>
          <w:tcPr>
            <w:tcW w:w="1295" w:type="dxa"/>
            <w:tcBorders>
              <w:top w:val="nil"/>
              <w:left w:val="nil"/>
              <w:bottom w:val="single" w:sz="4" w:space="0" w:color="auto"/>
              <w:right w:val="single" w:sz="4" w:space="0" w:color="auto"/>
            </w:tcBorders>
            <w:vAlign w:val="center"/>
            <w:hideMark/>
          </w:tcPr>
          <w:p w14:paraId="5052EF0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2,57</w:t>
            </w:r>
          </w:p>
        </w:tc>
      </w:tr>
      <w:tr w:rsidR="007B40CD" w:rsidRPr="007B40CD" w14:paraId="71FCA6C6" w14:textId="77777777" w:rsidTr="00A41721">
        <w:trPr>
          <w:trHeight w:val="315"/>
        </w:trPr>
        <w:tc>
          <w:tcPr>
            <w:tcW w:w="666" w:type="dxa"/>
            <w:tcBorders>
              <w:top w:val="nil"/>
              <w:left w:val="single" w:sz="4" w:space="0" w:color="auto"/>
              <w:bottom w:val="single" w:sz="4" w:space="0" w:color="auto"/>
              <w:right w:val="single" w:sz="4" w:space="0" w:color="auto"/>
            </w:tcBorders>
            <w:vAlign w:val="center"/>
            <w:hideMark/>
          </w:tcPr>
          <w:p w14:paraId="485975E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18.1.</w:t>
            </w:r>
          </w:p>
        </w:tc>
        <w:tc>
          <w:tcPr>
            <w:tcW w:w="5768" w:type="dxa"/>
            <w:tcBorders>
              <w:top w:val="nil"/>
              <w:left w:val="nil"/>
              <w:bottom w:val="single" w:sz="4" w:space="0" w:color="auto"/>
              <w:right w:val="single" w:sz="4" w:space="0" w:color="auto"/>
            </w:tcBorders>
            <w:hideMark/>
          </w:tcPr>
          <w:p w14:paraId="2B0C47A1"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Подметание и уборка придомовой территории</w:t>
            </w:r>
          </w:p>
        </w:tc>
        <w:tc>
          <w:tcPr>
            <w:tcW w:w="1765" w:type="dxa"/>
            <w:tcBorders>
              <w:top w:val="nil"/>
              <w:left w:val="nil"/>
              <w:bottom w:val="single" w:sz="4" w:space="0" w:color="auto"/>
              <w:right w:val="single" w:sz="4" w:space="0" w:color="auto"/>
            </w:tcBorders>
            <w:vAlign w:val="center"/>
            <w:hideMark/>
          </w:tcPr>
          <w:p w14:paraId="1124ADE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ежедневно</w:t>
            </w:r>
          </w:p>
        </w:tc>
        <w:tc>
          <w:tcPr>
            <w:tcW w:w="1138" w:type="dxa"/>
            <w:tcBorders>
              <w:top w:val="nil"/>
              <w:left w:val="nil"/>
              <w:bottom w:val="single" w:sz="4" w:space="0" w:color="auto"/>
              <w:right w:val="single" w:sz="4" w:space="0" w:color="auto"/>
            </w:tcBorders>
            <w:vAlign w:val="center"/>
            <w:hideMark/>
          </w:tcPr>
          <w:p w14:paraId="472F41A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7AF7080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0722A82B" w14:textId="77777777" w:rsidTr="00A41721">
        <w:trPr>
          <w:trHeight w:val="708"/>
        </w:trPr>
        <w:tc>
          <w:tcPr>
            <w:tcW w:w="666" w:type="dxa"/>
            <w:tcBorders>
              <w:top w:val="nil"/>
              <w:left w:val="single" w:sz="4" w:space="0" w:color="auto"/>
              <w:bottom w:val="single" w:sz="4" w:space="0" w:color="auto"/>
              <w:right w:val="single" w:sz="4" w:space="0" w:color="auto"/>
            </w:tcBorders>
            <w:vAlign w:val="center"/>
            <w:hideMark/>
          </w:tcPr>
          <w:p w14:paraId="0496E1D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2B636600" w14:textId="77777777" w:rsidR="007B40CD" w:rsidRPr="007B40CD" w:rsidRDefault="007B40CD" w:rsidP="007B40CD">
            <w:pPr>
              <w:widowControl/>
              <w:spacing w:before="0" w:after="0"/>
              <w:rPr>
                <w:sz w:val="18"/>
                <w:szCs w:val="18"/>
                <w:highlight w:val="yellow"/>
              </w:rPr>
            </w:pPr>
            <w:r w:rsidRPr="007B40CD">
              <w:rPr>
                <w:sz w:val="18"/>
                <w:szCs w:val="18"/>
                <w:highlight w:val="yellow"/>
              </w:rPr>
              <w:t>Очистка от мусора  и промывка урн, установленных возле подъездов</w:t>
            </w:r>
          </w:p>
        </w:tc>
        <w:tc>
          <w:tcPr>
            <w:tcW w:w="1765" w:type="dxa"/>
            <w:tcBorders>
              <w:top w:val="nil"/>
              <w:left w:val="nil"/>
              <w:bottom w:val="single" w:sz="4" w:space="0" w:color="auto"/>
              <w:right w:val="single" w:sz="4" w:space="0" w:color="auto"/>
            </w:tcBorders>
            <w:vAlign w:val="center"/>
            <w:hideMark/>
          </w:tcPr>
          <w:p w14:paraId="1F4CE6D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ежедневно (промывка 1 раз в месяц)</w:t>
            </w:r>
          </w:p>
        </w:tc>
        <w:tc>
          <w:tcPr>
            <w:tcW w:w="1138" w:type="dxa"/>
            <w:tcBorders>
              <w:top w:val="nil"/>
              <w:left w:val="nil"/>
              <w:bottom w:val="single" w:sz="4" w:space="0" w:color="auto"/>
              <w:right w:val="single" w:sz="4" w:space="0" w:color="auto"/>
            </w:tcBorders>
            <w:vAlign w:val="center"/>
            <w:hideMark/>
          </w:tcPr>
          <w:p w14:paraId="64419675"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4335EF1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04A6CE7B" w14:textId="77777777" w:rsidTr="00A41721">
        <w:trPr>
          <w:trHeight w:val="315"/>
        </w:trPr>
        <w:tc>
          <w:tcPr>
            <w:tcW w:w="666" w:type="dxa"/>
            <w:tcBorders>
              <w:top w:val="nil"/>
              <w:left w:val="single" w:sz="4" w:space="0" w:color="auto"/>
              <w:bottom w:val="single" w:sz="4" w:space="0" w:color="auto"/>
              <w:right w:val="single" w:sz="4" w:space="0" w:color="auto"/>
            </w:tcBorders>
            <w:vAlign w:val="center"/>
            <w:hideMark/>
          </w:tcPr>
          <w:p w14:paraId="579A266D"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18.3.</w:t>
            </w:r>
          </w:p>
        </w:tc>
        <w:tc>
          <w:tcPr>
            <w:tcW w:w="5768" w:type="dxa"/>
            <w:tcBorders>
              <w:top w:val="nil"/>
              <w:left w:val="nil"/>
              <w:bottom w:val="single" w:sz="4" w:space="0" w:color="auto"/>
              <w:right w:val="single" w:sz="4" w:space="0" w:color="auto"/>
            </w:tcBorders>
            <w:hideMark/>
          </w:tcPr>
          <w:p w14:paraId="4FC11543"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 xml:space="preserve">Уборка  газонов </w:t>
            </w:r>
          </w:p>
        </w:tc>
        <w:tc>
          <w:tcPr>
            <w:tcW w:w="1765" w:type="dxa"/>
            <w:tcBorders>
              <w:top w:val="nil"/>
              <w:left w:val="nil"/>
              <w:bottom w:val="single" w:sz="4" w:space="0" w:color="auto"/>
              <w:right w:val="single" w:sz="4" w:space="0" w:color="auto"/>
            </w:tcBorders>
            <w:vAlign w:val="center"/>
            <w:hideMark/>
          </w:tcPr>
          <w:p w14:paraId="3D599A3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ежедневно</w:t>
            </w:r>
          </w:p>
        </w:tc>
        <w:tc>
          <w:tcPr>
            <w:tcW w:w="1138" w:type="dxa"/>
            <w:tcBorders>
              <w:top w:val="nil"/>
              <w:left w:val="nil"/>
              <w:bottom w:val="single" w:sz="4" w:space="0" w:color="auto"/>
              <w:right w:val="single" w:sz="4" w:space="0" w:color="auto"/>
            </w:tcBorders>
            <w:vAlign w:val="center"/>
            <w:hideMark/>
          </w:tcPr>
          <w:p w14:paraId="317EC30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670D4F4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FA51DB9" w14:textId="77777777" w:rsidTr="00A41721">
        <w:trPr>
          <w:trHeight w:val="780"/>
        </w:trPr>
        <w:tc>
          <w:tcPr>
            <w:tcW w:w="666" w:type="dxa"/>
            <w:tcBorders>
              <w:top w:val="nil"/>
              <w:left w:val="single" w:sz="4" w:space="0" w:color="auto"/>
              <w:bottom w:val="single" w:sz="4" w:space="0" w:color="auto"/>
              <w:right w:val="single" w:sz="4" w:space="0" w:color="auto"/>
            </w:tcBorders>
            <w:vAlign w:val="center"/>
            <w:hideMark/>
          </w:tcPr>
          <w:p w14:paraId="0E4BF1F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18.4.</w:t>
            </w:r>
          </w:p>
        </w:tc>
        <w:tc>
          <w:tcPr>
            <w:tcW w:w="5768" w:type="dxa"/>
            <w:tcBorders>
              <w:top w:val="nil"/>
              <w:left w:val="nil"/>
              <w:bottom w:val="single" w:sz="4" w:space="0" w:color="auto"/>
              <w:right w:val="single" w:sz="4" w:space="0" w:color="auto"/>
            </w:tcBorders>
            <w:hideMark/>
          </w:tcPr>
          <w:p w14:paraId="128D794E"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Выкашивание  газонов, травы (поросли) на придомовой территории</w:t>
            </w:r>
          </w:p>
        </w:tc>
        <w:tc>
          <w:tcPr>
            <w:tcW w:w="1765" w:type="dxa"/>
            <w:tcBorders>
              <w:top w:val="nil"/>
              <w:left w:val="nil"/>
              <w:bottom w:val="single" w:sz="4" w:space="0" w:color="auto"/>
              <w:right w:val="single" w:sz="4" w:space="0" w:color="auto"/>
            </w:tcBorders>
            <w:vAlign w:val="center"/>
            <w:hideMark/>
          </w:tcPr>
          <w:p w14:paraId="5873552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1 раз в месяц, 5 месяцев в летний период</w:t>
            </w:r>
          </w:p>
        </w:tc>
        <w:tc>
          <w:tcPr>
            <w:tcW w:w="1138" w:type="dxa"/>
            <w:tcBorders>
              <w:top w:val="nil"/>
              <w:left w:val="nil"/>
              <w:bottom w:val="single" w:sz="4" w:space="0" w:color="auto"/>
              <w:right w:val="single" w:sz="4" w:space="0" w:color="auto"/>
            </w:tcBorders>
            <w:vAlign w:val="center"/>
            <w:hideMark/>
          </w:tcPr>
          <w:p w14:paraId="5B961B9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28AC938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B980DE2" w14:textId="77777777" w:rsidTr="00A41721">
        <w:trPr>
          <w:trHeight w:val="300"/>
        </w:trPr>
        <w:tc>
          <w:tcPr>
            <w:tcW w:w="666" w:type="dxa"/>
            <w:tcBorders>
              <w:top w:val="nil"/>
              <w:left w:val="single" w:sz="4" w:space="0" w:color="auto"/>
              <w:bottom w:val="single" w:sz="4" w:space="0" w:color="auto"/>
              <w:right w:val="single" w:sz="4" w:space="0" w:color="auto"/>
            </w:tcBorders>
            <w:vAlign w:val="center"/>
            <w:hideMark/>
          </w:tcPr>
          <w:p w14:paraId="7C72476D"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18.5.</w:t>
            </w:r>
          </w:p>
        </w:tc>
        <w:tc>
          <w:tcPr>
            <w:tcW w:w="5768" w:type="dxa"/>
            <w:tcBorders>
              <w:top w:val="nil"/>
              <w:left w:val="nil"/>
              <w:bottom w:val="single" w:sz="4" w:space="0" w:color="auto"/>
              <w:right w:val="single" w:sz="4" w:space="0" w:color="auto"/>
            </w:tcBorders>
            <w:hideMark/>
          </w:tcPr>
          <w:p w14:paraId="472B1F4D"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Прочистка ливневой канализации</w:t>
            </w:r>
          </w:p>
        </w:tc>
        <w:tc>
          <w:tcPr>
            <w:tcW w:w="1765" w:type="dxa"/>
            <w:tcBorders>
              <w:top w:val="nil"/>
              <w:left w:val="nil"/>
              <w:bottom w:val="single" w:sz="4" w:space="0" w:color="auto"/>
              <w:right w:val="single" w:sz="4" w:space="0" w:color="auto"/>
            </w:tcBorders>
            <w:vAlign w:val="center"/>
            <w:hideMark/>
          </w:tcPr>
          <w:p w14:paraId="5C5CACC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2 раза в год</w:t>
            </w:r>
          </w:p>
        </w:tc>
        <w:tc>
          <w:tcPr>
            <w:tcW w:w="1138" w:type="dxa"/>
            <w:tcBorders>
              <w:top w:val="nil"/>
              <w:left w:val="nil"/>
              <w:bottom w:val="single" w:sz="4" w:space="0" w:color="auto"/>
              <w:right w:val="single" w:sz="4" w:space="0" w:color="auto"/>
            </w:tcBorders>
            <w:vAlign w:val="center"/>
            <w:hideMark/>
          </w:tcPr>
          <w:p w14:paraId="6A5E40E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CEC2D7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16072E46" w14:textId="77777777" w:rsidTr="00A41721">
        <w:trPr>
          <w:trHeight w:val="330"/>
        </w:trPr>
        <w:tc>
          <w:tcPr>
            <w:tcW w:w="666" w:type="dxa"/>
            <w:tcBorders>
              <w:top w:val="nil"/>
              <w:left w:val="single" w:sz="4" w:space="0" w:color="auto"/>
              <w:bottom w:val="single" w:sz="4" w:space="0" w:color="auto"/>
              <w:right w:val="single" w:sz="4" w:space="0" w:color="auto"/>
            </w:tcBorders>
            <w:vAlign w:val="center"/>
            <w:hideMark/>
          </w:tcPr>
          <w:p w14:paraId="23597C08"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18.6.</w:t>
            </w:r>
          </w:p>
        </w:tc>
        <w:tc>
          <w:tcPr>
            <w:tcW w:w="5768" w:type="dxa"/>
            <w:tcBorders>
              <w:top w:val="nil"/>
              <w:left w:val="nil"/>
              <w:bottom w:val="single" w:sz="4" w:space="0" w:color="auto"/>
              <w:right w:val="single" w:sz="4" w:space="0" w:color="auto"/>
            </w:tcBorders>
            <w:hideMark/>
          </w:tcPr>
          <w:p w14:paraId="3AF80C15" w14:textId="77777777" w:rsidR="007B40CD" w:rsidRPr="007B40CD" w:rsidRDefault="007B40CD" w:rsidP="007B40CD">
            <w:pPr>
              <w:widowControl/>
              <w:spacing w:before="0" w:after="0"/>
              <w:jc w:val="both"/>
              <w:rPr>
                <w:sz w:val="18"/>
                <w:szCs w:val="18"/>
                <w:highlight w:val="yellow"/>
              </w:rPr>
            </w:pPr>
            <w:r w:rsidRPr="007B40CD">
              <w:rPr>
                <w:sz w:val="18"/>
                <w:szCs w:val="18"/>
                <w:highlight w:val="yellow"/>
              </w:rPr>
              <w:t>Уборка крыльца и площадки перед входом в подъезд</w:t>
            </w:r>
          </w:p>
        </w:tc>
        <w:tc>
          <w:tcPr>
            <w:tcW w:w="1765" w:type="dxa"/>
            <w:tcBorders>
              <w:top w:val="nil"/>
              <w:left w:val="nil"/>
              <w:bottom w:val="single" w:sz="4" w:space="0" w:color="auto"/>
              <w:right w:val="single" w:sz="4" w:space="0" w:color="auto"/>
            </w:tcBorders>
            <w:vAlign w:val="center"/>
            <w:hideMark/>
          </w:tcPr>
          <w:p w14:paraId="58F45EE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ежедневно</w:t>
            </w:r>
          </w:p>
        </w:tc>
        <w:tc>
          <w:tcPr>
            <w:tcW w:w="1138" w:type="dxa"/>
            <w:tcBorders>
              <w:top w:val="nil"/>
              <w:left w:val="nil"/>
              <w:bottom w:val="single" w:sz="4" w:space="0" w:color="auto"/>
              <w:right w:val="single" w:sz="4" w:space="0" w:color="auto"/>
            </w:tcBorders>
            <w:vAlign w:val="center"/>
            <w:hideMark/>
          </w:tcPr>
          <w:p w14:paraId="31EA165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7C66FD0F"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63181F3" w14:textId="77777777" w:rsidTr="00A41721">
        <w:trPr>
          <w:trHeight w:val="1185"/>
        </w:trPr>
        <w:tc>
          <w:tcPr>
            <w:tcW w:w="666" w:type="dxa"/>
            <w:tcBorders>
              <w:top w:val="nil"/>
              <w:left w:val="single" w:sz="4" w:space="0" w:color="auto"/>
              <w:bottom w:val="single" w:sz="4" w:space="0" w:color="auto"/>
              <w:right w:val="single" w:sz="4" w:space="0" w:color="auto"/>
            </w:tcBorders>
            <w:vAlign w:val="center"/>
            <w:hideMark/>
          </w:tcPr>
          <w:p w14:paraId="2C86F6C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19.</w:t>
            </w:r>
          </w:p>
        </w:tc>
        <w:tc>
          <w:tcPr>
            <w:tcW w:w="5768" w:type="dxa"/>
            <w:tcBorders>
              <w:top w:val="nil"/>
              <w:left w:val="nil"/>
              <w:bottom w:val="single" w:sz="4" w:space="0" w:color="auto"/>
              <w:right w:val="single" w:sz="4" w:space="0" w:color="auto"/>
            </w:tcBorders>
            <w:hideMark/>
          </w:tcPr>
          <w:p w14:paraId="50B68889"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Организация  накопления </w:t>
            </w:r>
            <w:r w:rsidRPr="007B40CD">
              <w:rPr>
                <w:b/>
                <w:bCs/>
                <w:color w:val="FF0000"/>
                <w:sz w:val="18"/>
                <w:szCs w:val="18"/>
                <w:highlight w:val="yellow"/>
              </w:rPr>
              <w:t>отходов I - IV классов опасности</w:t>
            </w:r>
            <w:r w:rsidRPr="007B40CD">
              <w:rPr>
                <w:b/>
                <w:bCs/>
                <w:sz w:val="18"/>
                <w:szCs w:val="18"/>
                <w:highlight w:val="yellow"/>
              </w:rPr>
              <w:t xml:space="preserve"> (отработанных ртутьсодержащих ламп и др.) и их передача в  организации, имеющие лицензии на осуществление деятельности по </w:t>
            </w:r>
            <w:proofErr w:type="spellStart"/>
            <w:r w:rsidRPr="007B40CD">
              <w:rPr>
                <w:b/>
                <w:bCs/>
                <w:sz w:val="18"/>
                <w:szCs w:val="18"/>
                <w:highlight w:val="yellow"/>
              </w:rPr>
              <w:t>сбору</w:t>
            </w:r>
            <w:proofErr w:type="gramStart"/>
            <w:r w:rsidRPr="007B40CD">
              <w:rPr>
                <w:b/>
                <w:bCs/>
                <w:sz w:val="18"/>
                <w:szCs w:val="18"/>
                <w:highlight w:val="yellow"/>
              </w:rPr>
              <w:t>,т</w:t>
            </w:r>
            <w:proofErr w:type="gramEnd"/>
            <w:r w:rsidRPr="007B40CD">
              <w:rPr>
                <w:b/>
                <w:bCs/>
                <w:sz w:val="18"/>
                <w:szCs w:val="18"/>
                <w:highlight w:val="yellow"/>
              </w:rPr>
              <w:t>ранспортированию</w:t>
            </w:r>
            <w:proofErr w:type="spellEnd"/>
            <w:r w:rsidRPr="007B40CD">
              <w:rPr>
                <w:b/>
                <w:bCs/>
                <w:sz w:val="18"/>
                <w:szCs w:val="18"/>
                <w:highlight w:val="yellow"/>
              </w:rPr>
              <w:t xml:space="preserve">, </w:t>
            </w:r>
            <w:proofErr w:type="spellStart"/>
            <w:r w:rsidRPr="007B40CD">
              <w:rPr>
                <w:b/>
                <w:bCs/>
                <w:sz w:val="18"/>
                <w:szCs w:val="18"/>
                <w:highlight w:val="yellow"/>
              </w:rPr>
              <w:t>обработке,утилизации</w:t>
            </w:r>
            <w:proofErr w:type="spellEnd"/>
            <w:r w:rsidRPr="007B40CD">
              <w:rPr>
                <w:b/>
                <w:bCs/>
                <w:sz w:val="18"/>
                <w:szCs w:val="18"/>
                <w:highlight w:val="yellow"/>
              </w:rPr>
              <w:t>, обезвреживанию,  размещению таких отходов</w:t>
            </w:r>
          </w:p>
        </w:tc>
        <w:tc>
          <w:tcPr>
            <w:tcW w:w="1765" w:type="dxa"/>
            <w:tcBorders>
              <w:top w:val="nil"/>
              <w:left w:val="nil"/>
              <w:bottom w:val="single" w:sz="4" w:space="0" w:color="auto"/>
              <w:right w:val="single" w:sz="4" w:space="0" w:color="auto"/>
            </w:tcBorders>
            <w:vAlign w:val="center"/>
            <w:hideMark/>
          </w:tcPr>
          <w:p w14:paraId="05A0D1DB"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по мере необходимости</w:t>
            </w:r>
          </w:p>
        </w:tc>
        <w:tc>
          <w:tcPr>
            <w:tcW w:w="1138" w:type="dxa"/>
            <w:tcBorders>
              <w:top w:val="nil"/>
              <w:left w:val="nil"/>
              <w:bottom w:val="single" w:sz="4" w:space="0" w:color="auto"/>
              <w:right w:val="single" w:sz="4" w:space="0" w:color="auto"/>
            </w:tcBorders>
            <w:shd w:val="clear" w:color="auto" w:fill="FFFFFF"/>
            <w:vAlign w:val="center"/>
            <w:hideMark/>
          </w:tcPr>
          <w:p w14:paraId="059F691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52,92</w:t>
            </w:r>
          </w:p>
        </w:tc>
        <w:tc>
          <w:tcPr>
            <w:tcW w:w="1295" w:type="dxa"/>
            <w:tcBorders>
              <w:top w:val="nil"/>
              <w:left w:val="nil"/>
              <w:bottom w:val="single" w:sz="4" w:space="0" w:color="auto"/>
              <w:right w:val="single" w:sz="4" w:space="0" w:color="auto"/>
            </w:tcBorders>
            <w:vAlign w:val="center"/>
            <w:hideMark/>
          </w:tcPr>
          <w:p w14:paraId="4F908455"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0,01</w:t>
            </w:r>
          </w:p>
        </w:tc>
      </w:tr>
      <w:tr w:rsidR="007B40CD" w:rsidRPr="007B40CD" w14:paraId="18B83D80" w14:textId="77777777" w:rsidTr="00A41721">
        <w:trPr>
          <w:trHeight w:val="720"/>
        </w:trPr>
        <w:tc>
          <w:tcPr>
            <w:tcW w:w="666" w:type="dxa"/>
            <w:tcBorders>
              <w:top w:val="nil"/>
              <w:left w:val="single" w:sz="4" w:space="0" w:color="auto"/>
              <w:bottom w:val="single" w:sz="4" w:space="0" w:color="auto"/>
              <w:right w:val="single" w:sz="4" w:space="0" w:color="auto"/>
            </w:tcBorders>
            <w:vAlign w:val="center"/>
            <w:hideMark/>
          </w:tcPr>
          <w:p w14:paraId="645335A5"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20</w:t>
            </w:r>
          </w:p>
        </w:tc>
        <w:tc>
          <w:tcPr>
            <w:tcW w:w="7533" w:type="dxa"/>
            <w:gridSpan w:val="2"/>
            <w:tcBorders>
              <w:top w:val="single" w:sz="4" w:space="0" w:color="auto"/>
              <w:left w:val="nil"/>
              <w:bottom w:val="single" w:sz="4" w:space="0" w:color="auto"/>
              <w:right w:val="single" w:sz="4" w:space="0" w:color="auto"/>
            </w:tcBorders>
            <w:vAlign w:val="center"/>
            <w:hideMark/>
          </w:tcPr>
          <w:p w14:paraId="673DEA35"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xml:space="preserve">Обеспечение устранения </w:t>
            </w:r>
            <w:r w:rsidRPr="007B40CD">
              <w:rPr>
                <w:b/>
                <w:bCs/>
                <w:color w:val="FF0000"/>
                <w:sz w:val="18"/>
                <w:szCs w:val="18"/>
                <w:highlight w:val="yellow"/>
              </w:rPr>
              <w:t>аварий</w:t>
            </w:r>
            <w:r w:rsidRPr="007B40CD">
              <w:rPr>
                <w:b/>
                <w:bCs/>
                <w:sz w:val="18"/>
                <w:szCs w:val="18"/>
                <w:highlight w:val="yellow"/>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138" w:type="dxa"/>
            <w:tcBorders>
              <w:top w:val="nil"/>
              <w:left w:val="nil"/>
              <w:bottom w:val="single" w:sz="4" w:space="0" w:color="auto"/>
              <w:right w:val="single" w:sz="4" w:space="0" w:color="auto"/>
            </w:tcBorders>
            <w:shd w:val="clear" w:color="auto" w:fill="FFFFFF"/>
            <w:vAlign w:val="center"/>
            <w:hideMark/>
          </w:tcPr>
          <w:p w14:paraId="4D4EE957"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2169,72</w:t>
            </w:r>
          </w:p>
        </w:tc>
        <w:tc>
          <w:tcPr>
            <w:tcW w:w="1295" w:type="dxa"/>
            <w:tcBorders>
              <w:top w:val="nil"/>
              <w:left w:val="nil"/>
              <w:bottom w:val="single" w:sz="4" w:space="0" w:color="auto"/>
              <w:right w:val="single" w:sz="4" w:space="0" w:color="auto"/>
            </w:tcBorders>
            <w:vAlign w:val="center"/>
            <w:hideMark/>
          </w:tcPr>
          <w:p w14:paraId="675A92A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0,41</w:t>
            </w:r>
          </w:p>
        </w:tc>
      </w:tr>
      <w:tr w:rsidR="007B40CD" w:rsidRPr="007B40CD" w14:paraId="1FD22A0B" w14:textId="77777777" w:rsidTr="00A41721">
        <w:trPr>
          <w:trHeight w:val="300"/>
        </w:trPr>
        <w:tc>
          <w:tcPr>
            <w:tcW w:w="666" w:type="dxa"/>
            <w:tcBorders>
              <w:top w:val="nil"/>
              <w:left w:val="single" w:sz="4" w:space="0" w:color="auto"/>
              <w:bottom w:val="single" w:sz="4" w:space="0" w:color="auto"/>
              <w:right w:val="single" w:sz="4" w:space="0" w:color="auto"/>
            </w:tcBorders>
            <w:vAlign w:val="center"/>
            <w:hideMark/>
          </w:tcPr>
          <w:p w14:paraId="6F1C1982"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240B9168" w14:textId="77777777" w:rsidR="007B40CD" w:rsidRPr="007B40CD" w:rsidRDefault="007B40CD" w:rsidP="007B40CD">
            <w:pPr>
              <w:widowControl/>
              <w:spacing w:before="0" w:after="0"/>
              <w:rPr>
                <w:sz w:val="18"/>
                <w:szCs w:val="18"/>
                <w:highlight w:val="yellow"/>
              </w:rPr>
            </w:pPr>
            <w:r w:rsidRPr="007B40CD">
              <w:rPr>
                <w:sz w:val="18"/>
                <w:szCs w:val="18"/>
                <w:highlight w:val="yellow"/>
              </w:rPr>
              <w:t>на системах водоснабжения</w:t>
            </w:r>
          </w:p>
        </w:tc>
        <w:tc>
          <w:tcPr>
            <w:tcW w:w="1765" w:type="dxa"/>
            <w:tcBorders>
              <w:top w:val="nil"/>
              <w:left w:val="nil"/>
              <w:bottom w:val="single" w:sz="4" w:space="0" w:color="auto"/>
              <w:right w:val="single" w:sz="4" w:space="0" w:color="auto"/>
            </w:tcBorders>
            <w:vAlign w:val="center"/>
            <w:hideMark/>
          </w:tcPr>
          <w:p w14:paraId="6AD5FBF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незамедлительно</w:t>
            </w:r>
          </w:p>
        </w:tc>
        <w:tc>
          <w:tcPr>
            <w:tcW w:w="1138" w:type="dxa"/>
            <w:tcBorders>
              <w:top w:val="nil"/>
              <w:left w:val="nil"/>
              <w:bottom w:val="single" w:sz="4" w:space="0" w:color="auto"/>
              <w:right w:val="single" w:sz="4" w:space="0" w:color="auto"/>
            </w:tcBorders>
            <w:vAlign w:val="center"/>
            <w:hideMark/>
          </w:tcPr>
          <w:p w14:paraId="2E2F89D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70C7108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275156B2" w14:textId="77777777" w:rsidTr="00A41721">
        <w:trPr>
          <w:trHeight w:val="300"/>
        </w:trPr>
        <w:tc>
          <w:tcPr>
            <w:tcW w:w="666" w:type="dxa"/>
            <w:tcBorders>
              <w:top w:val="nil"/>
              <w:left w:val="single" w:sz="4" w:space="0" w:color="auto"/>
              <w:bottom w:val="single" w:sz="4" w:space="0" w:color="auto"/>
              <w:right w:val="single" w:sz="4" w:space="0" w:color="auto"/>
            </w:tcBorders>
            <w:vAlign w:val="center"/>
            <w:hideMark/>
          </w:tcPr>
          <w:p w14:paraId="5CA3AC8E"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0E1FA525" w14:textId="77777777" w:rsidR="007B40CD" w:rsidRPr="007B40CD" w:rsidRDefault="007B40CD" w:rsidP="007B40CD">
            <w:pPr>
              <w:widowControl/>
              <w:spacing w:before="0" w:after="0"/>
              <w:rPr>
                <w:sz w:val="18"/>
                <w:szCs w:val="18"/>
                <w:highlight w:val="yellow"/>
              </w:rPr>
            </w:pPr>
            <w:r w:rsidRPr="007B40CD">
              <w:rPr>
                <w:sz w:val="18"/>
                <w:szCs w:val="18"/>
                <w:highlight w:val="yellow"/>
              </w:rPr>
              <w:t>на системах водоотведения</w:t>
            </w:r>
          </w:p>
        </w:tc>
        <w:tc>
          <w:tcPr>
            <w:tcW w:w="1765" w:type="dxa"/>
            <w:tcBorders>
              <w:top w:val="nil"/>
              <w:left w:val="nil"/>
              <w:bottom w:val="single" w:sz="4" w:space="0" w:color="auto"/>
              <w:right w:val="single" w:sz="4" w:space="0" w:color="auto"/>
            </w:tcBorders>
            <w:vAlign w:val="center"/>
            <w:hideMark/>
          </w:tcPr>
          <w:p w14:paraId="6F0F42F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незамедлительно</w:t>
            </w:r>
          </w:p>
        </w:tc>
        <w:tc>
          <w:tcPr>
            <w:tcW w:w="1138" w:type="dxa"/>
            <w:tcBorders>
              <w:top w:val="nil"/>
              <w:left w:val="nil"/>
              <w:bottom w:val="single" w:sz="4" w:space="0" w:color="auto"/>
              <w:right w:val="single" w:sz="4" w:space="0" w:color="auto"/>
            </w:tcBorders>
            <w:vAlign w:val="center"/>
            <w:hideMark/>
          </w:tcPr>
          <w:p w14:paraId="37883B32"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053BB9E"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C0BAA19" w14:textId="77777777" w:rsidTr="00A41721">
        <w:trPr>
          <w:trHeight w:val="300"/>
        </w:trPr>
        <w:tc>
          <w:tcPr>
            <w:tcW w:w="666" w:type="dxa"/>
            <w:tcBorders>
              <w:top w:val="nil"/>
              <w:left w:val="single" w:sz="4" w:space="0" w:color="auto"/>
              <w:bottom w:val="single" w:sz="4" w:space="0" w:color="auto"/>
              <w:right w:val="single" w:sz="4" w:space="0" w:color="auto"/>
            </w:tcBorders>
            <w:vAlign w:val="center"/>
            <w:hideMark/>
          </w:tcPr>
          <w:p w14:paraId="7677AA47"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67CC562F" w14:textId="77777777" w:rsidR="007B40CD" w:rsidRPr="007B40CD" w:rsidRDefault="007B40CD" w:rsidP="007B40CD">
            <w:pPr>
              <w:widowControl/>
              <w:spacing w:before="0" w:after="0"/>
              <w:rPr>
                <w:sz w:val="18"/>
                <w:szCs w:val="18"/>
                <w:highlight w:val="yellow"/>
              </w:rPr>
            </w:pPr>
            <w:r w:rsidRPr="007B40CD">
              <w:rPr>
                <w:sz w:val="18"/>
                <w:szCs w:val="18"/>
                <w:highlight w:val="yellow"/>
              </w:rPr>
              <w:t>на системах центрального отопления</w:t>
            </w:r>
          </w:p>
        </w:tc>
        <w:tc>
          <w:tcPr>
            <w:tcW w:w="1765" w:type="dxa"/>
            <w:tcBorders>
              <w:top w:val="nil"/>
              <w:left w:val="nil"/>
              <w:bottom w:val="single" w:sz="4" w:space="0" w:color="auto"/>
              <w:right w:val="single" w:sz="4" w:space="0" w:color="auto"/>
            </w:tcBorders>
            <w:vAlign w:val="center"/>
            <w:hideMark/>
          </w:tcPr>
          <w:p w14:paraId="25133499"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незамедлительно</w:t>
            </w:r>
          </w:p>
        </w:tc>
        <w:tc>
          <w:tcPr>
            <w:tcW w:w="1138" w:type="dxa"/>
            <w:tcBorders>
              <w:top w:val="nil"/>
              <w:left w:val="nil"/>
              <w:bottom w:val="single" w:sz="4" w:space="0" w:color="auto"/>
              <w:right w:val="single" w:sz="4" w:space="0" w:color="auto"/>
            </w:tcBorders>
            <w:vAlign w:val="center"/>
            <w:hideMark/>
          </w:tcPr>
          <w:p w14:paraId="6CD59E28"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5A2156CC"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7BC6A14D" w14:textId="77777777" w:rsidTr="00A41721">
        <w:trPr>
          <w:trHeight w:val="300"/>
        </w:trPr>
        <w:tc>
          <w:tcPr>
            <w:tcW w:w="666" w:type="dxa"/>
            <w:tcBorders>
              <w:top w:val="nil"/>
              <w:left w:val="single" w:sz="4" w:space="0" w:color="auto"/>
              <w:bottom w:val="single" w:sz="4" w:space="0" w:color="auto"/>
              <w:right w:val="single" w:sz="4" w:space="0" w:color="auto"/>
            </w:tcBorders>
            <w:vAlign w:val="center"/>
            <w:hideMark/>
          </w:tcPr>
          <w:p w14:paraId="768960B0"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0F4F3774" w14:textId="77777777" w:rsidR="007B40CD" w:rsidRPr="007B40CD" w:rsidRDefault="007B40CD" w:rsidP="007B40CD">
            <w:pPr>
              <w:widowControl/>
              <w:spacing w:before="0" w:after="0"/>
              <w:rPr>
                <w:sz w:val="18"/>
                <w:szCs w:val="18"/>
                <w:highlight w:val="yellow"/>
              </w:rPr>
            </w:pPr>
            <w:r w:rsidRPr="007B40CD">
              <w:rPr>
                <w:sz w:val="18"/>
                <w:szCs w:val="18"/>
                <w:highlight w:val="yellow"/>
              </w:rPr>
              <w:t>на системах горячего водоснабжения</w:t>
            </w:r>
          </w:p>
        </w:tc>
        <w:tc>
          <w:tcPr>
            <w:tcW w:w="1765" w:type="dxa"/>
            <w:tcBorders>
              <w:top w:val="nil"/>
              <w:left w:val="nil"/>
              <w:bottom w:val="single" w:sz="4" w:space="0" w:color="auto"/>
              <w:right w:val="single" w:sz="4" w:space="0" w:color="auto"/>
            </w:tcBorders>
            <w:vAlign w:val="center"/>
            <w:hideMark/>
          </w:tcPr>
          <w:p w14:paraId="6D0F05D3"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незамедлительно</w:t>
            </w:r>
          </w:p>
        </w:tc>
        <w:tc>
          <w:tcPr>
            <w:tcW w:w="1138" w:type="dxa"/>
            <w:tcBorders>
              <w:top w:val="nil"/>
              <w:left w:val="nil"/>
              <w:bottom w:val="single" w:sz="4" w:space="0" w:color="auto"/>
              <w:right w:val="single" w:sz="4" w:space="0" w:color="auto"/>
            </w:tcBorders>
            <w:vAlign w:val="center"/>
            <w:hideMark/>
          </w:tcPr>
          <w:p w14:paraId="745F61B1"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0A33AED4"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2E76E5FA" w14:textId="77777777" w:rsidTr="00A41721">
        <w:trPr>
          <w:trHeight w:val="300"/>
        </w:trPr>
        <w:tc>
          <w:tcPr>
            <w:tcW w:w="666" w:type="dxa"/>
            <w:tcBorders>
              <w:top w:val="nil"/>
              <w:left w:val="single" w:sz="4" w:space="0" w:color="auto"/>
              <w:bottom w:val="single" w:sz="4" w:space="0" w:color="auto"/>
              <w:right w:val="single" w:sz="4" w:space="0" w:color="auto"/>
            </w:tcBorders>
            <w:vAlign w:val="center"/>
            <w:hideMark/>
          </w:tcPr>
          <w:p w14:paraId="0E270036"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hideMark/>
          </w:tcPr>
          <w:p w14:paraId="093FC733" w14:textId="77777777" w:rsidR="007B40CD" w:rsidRPr="007B40CD" w:rsidRDefault="007B40CD" w:rsidP="007B40CD">
            <w:pPr>
              <w:widowControl/>
              <w:spacing w:before="0" w:after="0"/>
              <w:rPr>
                <w:sz w:val="18"/>
                <w:szCs w:val="18"/>
                <w:highlight w:val="yellow"/>
              </w:rPr>
            </w:pPr>
            <w:r w:rsidRPr="007B40CD">
              <w:rPr>
                <w:sz w:val="18"/>
                <w:szCs w:val="18"/>
                <w:highlight w:val="yellow"/>
              </w:rPr>
              <w:t>на системах энергоснабжения</w:t>
            </w:r>
          </w:p>
        </w:tc>
        <w:tc>
          <w:tcPr>
            <w:tcW w:w="1765" w:type="dxa"/>
            <w:tcBorders>
              <w:top w:val="nil"/>
              <w:left w:val="nil"/>
              <w:bottom w:val="single" w:sz="4" w:space="0" w:color="auto"/>
              <w:right w:val="single" w:sz="4" w:space="0" w:color="auto"/>
            </w:tcBorders>
            <w:vAlign w:val="center"/>
            <w:hideMark/>
          </w:tcPr>
          <w:p w14:paraId="6EC9B01D"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незамедлительно</w:t>
            </w:r>
          </w:p>
        </w:tc>
        <w:tc>
          <w:tcPr>
            <w:tcW w:w="1138" w:type="dxa"/>
            <w:tcBorders>
              <w:top w:val="nil"/>
              <w:left w:val="nil"/>
              <w:bottom w:val="single" w:sz="4" w:space="0" w:color="auto"/>
              <w:right w:val="single" w:sz="4" w:space="0" w:color="auto"/>
            </w:tcBorders>
            <w:vAlign w:val="center"/>
            <w:hideMark/>
          </w:tcPr>
          <w:p w14:paraId="4A763867"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295" w:type="dxa"/>
            <w:tcBorders>
              <w:top w:val="nil"/>
              <w:left w:val="nil"/>
              <w:bottom w:val="single" w:sz="4" w:space="0" w:color="auto"/>
              <w:right w:val="single" w:sz="4" w:space="0" w:color="auto"/>
            </w:tcBorders>
            <w:vAlign w:val="center"/>
            <w:hideMark/>
          </w:tcPr>
          <w:p w14:paraId="345EA89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r>
      <w:tr w:rsidR="007B40CD" w:rsidRPr="007B40CD" w14:paraId="4876F85C" w14:textId="77777777" w:rsidTr="00A41721">
        <w:trPr>
          <w:trHeight w:val="345"/>
        </w:trPr>
        <w:tc>
          <w:tcPr>
            <w:tcW w:w="666" w:type="dxa"/>
            <w:tcBorders>
              <w:top w:val="nil"/>
              <w:left w:val="single" w:sz="4" w:space="0" w:color="auto"/>
              <w:bottom w:val="single" w:sz="4" w:space="0" w:color="auto"/>
              <w:right w:val="single" w:sz="4" w:space="0" w:color="auto"/>
            </w:tcBorders>
            <w:vAlign w:val="center"/>
            <w:hideMark/>
          </w:tcPr>
          <w:p w14:paraId="22616CF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21</w:t>
            </w:r>
          </w:p>
        </w:tc>
        <w:tc>
          <w:tcPr>
            <w:tcW w:w="5768" w:type="dxa"/>
            <w:tcBorders>
              <w:top w:val="nil"/>
              <w:left w:val="nil"/>
              <w:bottom w:val="single" w:sz="4" w:space="0" w:color="auto"/>
              <w:right w:val="single" w:sz="4" w:space="0" w:color="auto"/>
            </w:tcBorders>
            <w:vAlign w:val="center"/>
            <w:hideMark/>
          </w:tcPr>
          <w:p w14:paraId="0E9EA5C3"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Управление жилищным фондом</w:t>
            </w:r>
          </w:p>
        </w:tc>
        <w:tc>
          <w:tcPr>
            <w:tcW w:w="1765" w:type="dxa"/>
            <w:tcBorders>
              <w:top w:val="nil"/>
              <w:left w:val="nil"/>
              <w:bottom w:val="single" w:sz="4" w:space="0" w:color="auto"/>
              <w:right w:val="single" w:sz="4" w:space="0" w:color="auto"/>
            </w:tcBorders>
            <w:vAlign w:val="center"/>
            <w:hideMark/>
          </w:tcPr>
          <w:p w14:paraId="7749F5BD" w14:textId="77777777" w:rsidR="007B40CD" w:rsidRPr="007B40CD" w:rsidRDefault="007B40CD" w:rsidP="007B40CD">
            <w:pPr>
              <w:widowControl/>
              <w:spacing w:before="0" w:after="0"/>
              <w:rPr>
                <w:b/>
                <w:bCs/>
                <w:sz w:val="18"/>
                <w:szCs w:val="18"/>
                <w:highlight w:val="yellow"/>
              </w:rPr>
            </w:pPr>
            <w:r w:rsidRPr="007B40CD">
              <w:rPr>
                <w:b/>
                <w:bCs/>
                <w:sz w:val="18"/>
                <w:szCs w:val="18"/>
                <w:highlight w:val="yellow"/>
              </w:rPr>
              <w:t> </w:t>
            </w:r>
          </w:p>
        </w:tc>
        <w:tc>
          <w:tcPr>
            <w:tcW w:w="1138" w:type="dxa"/>
            <w:tcBorders>
              <w:top w:val="nil"/>
              <w:left w:val="nil"/>
              <w:bottom w:val="single" w:sz="4" w:space="0" w:color="auto"/>
              <w:right w:val="single" w:sz="4" w:space="0" w:color="auto"/>
            </w:tcBorders>
            <w:shd w:val="clear" w:color="auto" w:fill="FFFFFF"/>
            <w:vAlign w:val="center"/>
            <w:hideMark/>
          </w:tcPr>
          <w:p w14:paraId="6B6553EF"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27677,16</w:t>
            </w:r>
          </w:p>
        </w:tc>
        <w:tc>
          <w:tcPr>
            <w:tcW w:w="1295" w:type="dxa"/>
            <w:tcBorders>
              <w:top w:val="nil"/>
              <w:left w:val="nil"/>
              <w:bottom w:val="single" w:sz="4" w:space="0" w:color="auto"/>
              <w:right w:val="single" w:sz="4" w:space="0" w:color="auto"/>
            </w:tcBorders>
            <w:vAlign w:val="center"/>
            <w:hideMark/>
          </w:tcPr>
          <w:p w14:paraId="2951F6D4"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5,23</w:t>
            </w:r>
          </w:p>
        </w:tc>
      </w:tr>
      <w:tr w:rsidR="007B40CD" w:rsidRPr="007B40CD" w14:paraId="75CDA05D" w14:textId="77777777" w:rsidTr="00A41721">
        <w:trPr>
          <w:trHeight w:val="345"/>
        </w:trPr>
        <w:tc>
          <w:tcPr>
            <w:tcW w:w="666" w:type="dxa"/>
            <w:tcBorders>
              <w:top w:val="nil"/>
              <w:left w:val="single" w:sz="4" w:space="0" w:color="auto"/>
              <w:bottom w:val="single" w:sz="4" w:space="0" w:color="auto"/>
              <w:right w:val="single" w:sz="4" w:space="0" w:color="auto"/>
            </w:tcBorders>
            <w:vAlign w:val="center"/>
            <w:hideMark/>
          </w:tcPr>
          <w:p w14:paraId="1722B6FE"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shd w:val="clear" w:color="auto" w:fill="FFFFFF"/>
            <w:noWrap/>
            <w:vAlign w:val="center"/>
            <w:hideMark/>
          </w:tcPr>
          <w:p w14:paraId="29D2F263" w14:textId="77777777" w:rsidR="007B40CD" w:rsidRPr="007B40CD" w:rsidRDefault="007B40CD" w:rsidP="007B40CD">
            <w:pPr>
              <w:widowControl/>
              <w:spacing w:before="0" w:after="0"/>
              <w:rPr>
                <w:b/>
                <w:bCs/>
                <w:color w:val="538DD5"/>
                <w:sz w:val="18"/>
                <w:szCs w:val="18"/>
                <w:highlight w:val="yellow"/>
              </w:rPr>
            </w:pPr>
            <w:r w:rsidRPr="007B40CD">
              <w:rPr>
                <w:b/>
                <w:bCs/>
                <w:color w:val="538DD5"/>
                <w:sz w:val="18"/>
                <w:szCs w:val="18"/>
                <w:highlight w:val="yellow"/>
              </w:rPr>
              <w:t>Итого по разделу III</w:t>
            </w:r>
          </w:p>
        </w:tc>
        <w:tc>
          <w:tcPr>
            <w:tcW w:w="1765" w:type="dxa"/>
            <w:tcBorders>
              <w:top w:val="nil"/>
              <w:left w:val="nil"/>
              <w:bottom w:val="single" w:sz="4" w:space="0" w:color="auto"/>
              <w:right w:val="single" w:sz="4" w:space="0" w:color="auto"/>
            </w:tcBorders>
            <w:shd w:val="clear" w:color="auto" w:fill="FFFFFF"/>
            <w:vAlign w:val="center"/>
            <w:hideMark/>
          </w:tcPr>
          <w:p w14:paraId="1CA977B7" w14:textId="77777777" w:rsidR="007B40CD" w:rsidRPr="007B40CD" w:rsidRDefault="007B40CD" w:rsidP="007B40CD">
            <w:pPr>
              <w:widowControl/>
              <w:spacing w:before="0" w:after="0"/>
              <w:rPr>
                <w:b/>
                <w:bCs/>
                <w:color w:val="538DD5"/>
                <w:sz w:val="18"/>
                <w:szCs w:val="18"/>
                <w:highlight w:val="yellow"/>
              </w:rPr>
            </w:pPr>
            <w:r w:rsidRPr="007B40CD">
              <w:rPr>
                <w:b/>
                <w:bCs/>
                <w:color w:val="538DD5"/>
                <w:sz w:val="18"/>
                <w:szCs w:val="18"/>
                <w:highlight w:val="yellow"/>
              </w:rPr>
              <w:t> </w:t>
            </w:r>
          </w:p>
        </w:tc>
        <w:tc>
          <w:tcPr>
            <w:tcW w:w="1138" w:type="dxa"/>
            <w:tcBorders>
              <w:top w:val="nil"/>
              <w:left w:val="nil"/>
              <w:bottom w:val="single" w:sz="4" w:space="0" w:color="auto"/>
              <w:right w:val="single" w:sz="4" w:space="0" w:color="auto"/>
            </w:tcBorders>
            <w:shd w:val="clear" w:color="auto" w:fill="FFFFFF"/>
            <w:vAlign w:val="center"/>
            <w:hideMark/>
          </w:tcPr>
          <w:p w14:paraId="2C62605A" w14:textId="77777777" w:rsidR="007B40CD" w:rsidRPr="007B40CD" w:rsidRDefault="007B40CD" w:rsidP="007B40CD">
            <w:pPr>
              <w:widowControl/>
              <w:spacing w:before="0" w:after="0"/>
              <w:jc w:val="center"/>
              <w:rPr>
                <w:b/>
                <w:bCs/>
                <w:color w:val="538DD5"/>
                <w:sz w:val="18"/>
                <w:szCs w:val="18"/>
                <w:highlight w:val="yellow"/>
              </w:rPr>
            </w:pPr>
            <w:r w:rsidRPr="007B40CD">
              <w:rPr>
                <w:b/>
                <w:bCs/>
                <w:color w:val="538DD5"/>
                <w:sz w:val="18"/>
                <w:szCs w:val="18"/>
                <w:highlight w:val="yellow"/>
              </w:rPr>
              <w:t>59058,72</w:t>
            </w:r>
          </w:p>
        </w:tc>
        <w:tc>
          <w:tcPr>
            <w:tcW w:w="1295" w:type="dxa"/>
            <w:tcBorders>
              <w:top w:val="nil"/>
              <w:left w:val="nil"/>
              <w:bottom w:val="single" w:sz="4" w:space="0" w:color="auto"/>
              <w:right w:val="single" w:sz="4" w:space="0" w:color="auto"/>
            </w:tcBorders>
            <w:shd w:val="clear" w:color="auto" w:fill="FFFFFF"/>
            <w:vAlign w:val="center"/>
            <w:hideMark/>
          </w:tcPr>
          <w:p w14:paraId="5517315D" w14:textId="77777777" w:rsidR="007B40CD" w:rsidRPr="007B40CD" w:rsidRDefault="007B40CD" w:rsidP="007B40CD">
            <w:pPr>
              <w:widowControl/>
              <w:spacing w:before="0" w:after="0"/>
              <w:jc w:val="center"/>
              <w:rPr>
                <w:b/>
                <w:bCs/>
                <w:color w:val="538DD5"/>
                <w:sz w:val="18"/>
                <w:szCs w:val="18"/>
                <w:highlight w:val="yellow"/>
              </w:rPr>
            </w:pPr>
            <w:r w:rsidRPr="007B40CD">
              <w:rPr>
                <w:b/>
                <w:bCs/>
                <w:color w:val="538DD5"/>
                <w:sz w:val="18"/>
                <w:szCs w:val="18"/>
                <w:highlight w:val="yellow"/>
              </w:rPr>
              <w:t>11,16</w:t>
            </w:r>
          </w:p>
        </w:tc>
      </w:tr>
      <w:tr w:rsidR="007B40CD" w:rsidRPr="007B40CD" w14:paraId="7C3EA226" w14:textId="77777777" w:rsidTr="00A41721">
        <w:trPr>
          <w:trHeight w:val="555"/>
        </w:trPr>
        <w:tc>
          <w:tcPr>
            <w:tcW w:w="666" w:type="dxa"/>
            <w:tcBorders>
              <w:top w:val="nil"/>
              <w:left w:val="single" w:sz="4" w:space="0" w:color="auto"/>
              <w:bottom w:val="single" w:sz="4" w:space="0" w:color="auto"/>
              <w:right w:val="single" w:sz="4" w:space="0" w:color="auto"/>
            </w:tcBorders>
            <w:shd w:val="clear" w:color="auto" w:fill="F2F2F2"/>
            <w:vAlign w:val="center"/>
            <w:hideMark/>
          </w:tcPr>
          <w:p w14:paraId="6C8DF8F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shd w:val="clear" w:color="auto" w:fill="FFFFFF"/>
            <w:noWrap/>
            <w:vAlign w:val="center"/>
            <w:hideMark/>
          </w:tcPr>
          <w:p w14:paraId="1D95B64A" w14:textId="77777777" w:rsidR="007B40CD" w:rsidRPr="007B40CD" w:rsidRDefault="007B40CD" w:rsidP="007B40CD">
            <w:pPr>
              <w:widowControl/>
              <w:spacing w:before="0" w:after="0"/>
              <w:jc w:val="both"/>
              <w:rPr>
                <w:b/>
                <w:bCs/>
                <w:sz w:val="18"/>
                <w:szCs w:val="18"/>
                <w:highlight w:val="yellow"/>
              </w:rPr>
            </w:pPr>
            <w:r w:rsidRPr="007B40CD">
              <w:rPr>
                <w:b/>
                <w:bCs/>
                <w:sz w:val="18"/>
                <w:szCs w:val="18"/>
                <w:highlight w:val="yellow"/>
              </w:rPr>
              <w:t xml:space="preserve">Итого по разделам </w:t>
            </w:r>
          </w:p>
        </w:tc>
        <w:tc>
          <w:tcPr>
            <w:tcW w:w="1765" w:type="dxa"/>
            <w:tcBorders>
              <w:top w:val="nil"/>
              <w:left w:val="nil"/>
              <w:bottom w:val="single" w:sz="4" w:space="0" w:color="auto"/>
              <w:right w:val="single" w:sz="4" w:space="0" w:color="auto"/>
            </w:tcBorders>
            <w:shd w:val="clear" w:color="auto" w:fill="FFFFFF"/>
            <w:vAlign w:val="center"/>
            <w:hideMark/>
          </w:tcPr>
          <w:p w14:paraId="137EE72A" w14:textId="77777777" w:rsidR="007B40CD" w:rsidRPr="007B40CD" w:rsidRDefault="007B40CD" w:rsidP="007B40CD">
            <w:pPr>
              <w:widowControl/>
              <w:spacing w:before="0" w:after="0"/>
              <w:jc w:val="center"/>
              <w:rPr>
                <w:sz w:val="18"/>
                <w:szCs w:val="18"/>
                <w:highlight w:val="yellow"/>
              </w:rPr>
            </w:pPr>
            <w:r w:rsidRPr="007B40CD">
              <w:rPr>
                <w:sz w:val="18"/>
                <w:szCs w:val="18"/>
                <w:highlight w:val="yellow"/>
              </w:rPr>
              <w:t> </w:t>
            </w:r>
          </w:p>
        </w:tc>
        <w:tc>
          <w:tcPr>
            <w:tcW w:w="1138" w:type="dxa"/>
            <w:tcBorders>
              <w:top w:val="nil"/>
              <w:left w:val="nil"/>
              <w:bottom w:val="single" w:sz="4" w:space="0" w:color="auto"/>
              <w:right w:val="single" w:sz="4" w:space="0" w:color="auto"/>
            </w:tcBorders>
            <w:shd w:val="clear" w:color="auto" w:fill="FFFFFF"/>
            <w:vAlign w:val="center"/>
            <w:hideMark/>
          </w:tcPr>
          <w:p w14:paraId="0676E52B"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93403,8</w:t>
            </w:r>
          </w:p>
        </w:tc>
        <w:tc>
          <w:tcPr>
            <w:tcW w:w="1295" w:type="dxa"/>
            <w:tcBorders>
              <w:top w:val="nil"/>
              <w:left w:val="nil"/>
              <w:bottom w:val="single" w:sz="4" w:space="0" w:color="auto"/>
              <w:right w:val="single" w:sz="4" w:space="0" w:color="auto"/>
            </w:tcBorders>
            <w:shd w:val="clear" w:color="auto" w:fill="FFFFFF"/>
            <w:vAlign w:val="center"/>
            <w:hideMark/>
          </w:tcPr>
          <w:p w14:paraId="1A424ADC"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17,65</w:t>
            </w:r>
          </w:p>
        </w:tc>
      </w:tr>
      <w:tr w:rsidR="007B40CD" w:rsidRPr="007B40CD" w14:paraId="12E4795D" w14:textId="77777777" w:rsidTr="00A41721">
        <w:trPr>
          <w:trHeight w:val="55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09DF8FE8"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 </w:t>
            </w:r>
          </w:p>
        </w:tc>
        <w:tc>
          <w:tcPr>
            <w:tcW w:w="5768" w:type="dxa"/>
            <w:tcBorders>
              <w:top w:val="nil"/>
              <w:left w:val="nil"/>
              <w:bottom w:val="single" w:sz="4" w:space="0" w:color="auto"/>
              <w:right w:val="single" w:sz="4" w:space="0" w:color="auto"/>
            </w:tcBorders>
            <w:shd w:val="clear" w:color="auto" w:fill="FFFFFF"/>
            <w:vAlign w:val="center"/>
            <w:hideMark/>
          </w:tcPr>
          <w:p w14:paraId="60A073BF" w14:textId="77777777" w:rsidR="007B40CD" w:rsidRPr="007B40CD" w:rsidRDefault="007B40CD" w:rsidP="007B40CD">
            <w:pPr>
              <w:widowControl/>
              <w:spacing w:before="0" w:after="0"/>
              <w:rPr>
                <w:b/>
                <w:bCs/>
                <w:color w:val="FF0000"/>
                <w:sz w:val="18"/>
                <w:szCs w:val="18"/>
                <w:highlight w:val="yellow"/>
              </w:rPr>
            </w:pPr>
            <w:r w:rsidRPr="007B40CD">
              <w:rPr>
                <w:b/>
                <w:bCs/>
                <w:color w:val="FF0000"/>
                <w:sz w:val="18"/>
                <w:szCs w:val="18"/>
                <w:highlight w:val="yellow"/>
              </w:rPr>
              <w:t>Расходы на приобретение объема электроэнергии, потребляемой при содержании общего имущества в МКД (по нормативу)</w:t>
            </w:r>
          </w:p>
        </w:tc>
        <w:tc>
          <w:tcPr>
            <w:tcW w:w="1765" w:type="dxa"/>
            <w:tcBorders>
              <w:top w:val="nil"/>
              <w:left w:val="nil"/>
              <w:bottom w:val="single" w:sz="4" w:space="0" w:color="auto"/>
              <w:right w:val="single" w:sz="4" w:space="0" w:color="auto"/>
            </w:tcBorders>
            <w:shd w:val="clear" w:color="auto" w:fill="FFFFFF"/>
            <w:vAlign w:val="center"/>
            <w:hideMark/>
          </w:tcPr>
          <w:p w14:paraId="068556A2" w14:textId="77777777" w:rsidR="007B40CD" w:rsidRPr="007B40CD" w:rsidRDefault="007B40CD" w:rsidP="007B40CD">
            <w:pPr>
              <w:widowControl/>
              <w:spacing w:before="0" w:after="0"/>
              <w:jc w:val="center"/>
              <w:rPr>
                <w:color w:val="FF0000"/>
                <w:sz w:val="18"/>
                <w:szCs w:val="18"/>
                <w:highlight w:val="yellow"/>
              </w:rPr>
            </w:pPr>
            <w:r w:rsidRPr="007B40CD">
              <w:rPr>
                <w:color w:val="FF0000"/>
                <w:sz w:val="18"/>
                <w:szCs w:val="18"/>
                <w:highlight w:val="yellow"/>
              </w:rPr>
              <w:t> </w:t>
            </w:r>
          </w:p>
        </w:tc>
        <w:tc>
          <w:tcPr>
            <w:tcW w:w="1138" w:type="dxa"/>
            <w:tcBorders>
              <w:top w:val="nil"/>
              <w:left w:val="nil"/>
              <w:bottom w:val="single" w:sz="4" w:space="0" w:color="auto"/>
              <w:right w:val="single" w:sz="4" w:space="0" w:color="auto"/>
            </w:tcBorders>
            <w:shd w:val="clear" w:color="auto" w:fill="FFFFFF"/>
            <w:vAlign w:val="center"/>
            <w:hideMark/>
          </w:tcPr>
          <w:p w14:paraId="44593C13"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10531,08</w:t>
            </w:r>
          </w:p>
        </w:tc>
        <w:tc>
          <w:tcPr>
            <w:tcW w:w="1295" w:type="dxa"/>
            <w:tcBorders>
              <w:top w:val="nil"/>
              <w:left w:val="nil"/>
              <w:bottom w:val="single" w:sz="4" w:space="0" w:color="auto"/>
              <w:right w:val="single" w:sz="4" w:space="0" w:color="auto"/>
            </w:tcBorders>
            <w:shd w:val="clear" w:color="auto" w:fill="FFFFFF"/>
            <w:vAlign w:val="center"/>
            <w:hideMark/>
          </w:tcPr>
          <w:p w14:paraId="2E6279B9" w14:textId="77777777" w:rsidR="007B40CD" w:rsidRPr="007B40CD" w:rsidRDefault="007B40CD" w:rsidP="007B40CD">
            <w:pPr>
              <w:widowControl/>
              <w:spacing w:before="0" w:after="0"/>
              <w:jc w:val="center"/>
              <w:rPr>
                <w:b/>
                <w:bCs/>
                <w:color w:val="FF0000"/>
                <w:sz w:val="18"/>
                <w:szCs w:val="18"/>
                <w:highlight w:val="yellow"/>
              </w:rPr>
            </w:pPr>
            <w:r w:rsidRPr="007B40CD">
              <w:rPr>
                <w:b/>
                <w:bCs/>
                <w:color w:val="FF0000"/>
                <w:sz w:val="18"/>
                <w:szCs w:val="18"/>
                <w:highlight w:val="yellow"/>
              </w:rPr>
              <w:t>1,99</w:t>
            </w:r>
          </w:p>
        </w:tc>
      </w:tr>
      <w:tr w:rsidR="007B40CD" w:rsidRPr="007B40CD" w14:paraId="3506F325" w14:textId="77777777" w:rsidTr="00A41721">
        <w:trPr>
          <w:trHeight w:val="555"/>
        </w:trPr>
        <w:tc>
          <w:tcPr>
            <w:tcW w:w="666" w:type="dxa"/>
            <w:tcBorders>
              <w:top w:val="nil"/>
              <w:left w:val="single" w:sz="4" w:space="0" w:color="auto"/>
              <w:bottom w:val="single" w:sz="4" w:space="0" w:color="auto"/>
              <w:right w:val="single" w:sz="4" w:space="0" w:color="auto"/>
            </w:tcBorders>
            <w:shd w:val="clear" w:color="auto" w:fill="F2F2F2"/>
            <w:vAlign w:val="center"/>
            <w:hideMark/>
          </w:tcPr>
          <w:p w14:paraId="62109F61" w14:textId="77777777" w:rsidR="007B40CD" w:rsidRPr="007B40CD" w:rsidRDefault="007B40CD" w:rsidP="007B40CD">
            <w:pPr>
              <w:widowControl/>
              <w:spacing w:before="0" w:after="0"/>
              <w:jc w:val="center"/>
              <w:rPr>
                <w:b/>
                <w:bCs/>
                <w:sz w:val="20"/>
                <w:szCs w:val="20"/>
                <w:highlight w:val="yellow"/>
              </w:rPr>
            </w:pPr>
            <w:r w:rsidRPr="007B40CD">
              <w:rPr>
                <w:b/>
                <w:bCs/>
                <w:sz w:val="20"/>
                <w:szCs w:val="20"/>
                <w:highlight w:val="yellow"/>
              </w:rPr>
              <w:t> </w:t>
            </w:r>
          </w:p>
        </w:tc>
        <w:tc>
          <w:tcPr>
            <w:tcW w:w="5768" w:type="dxa"/>
            <w:tcBorders>
              <w:top w:val="nil"/>
              <w:left w:val="nil"/>
              <w:bottom w:val="single" w:sz="4" w:space="0" w:color="auto"/>
              <w:right w:val="single" w:sz="4" w:space="0" w:color="auto"/>
            </w:tcBorders>
            <w:shd w:val="clear" w:color="auto" w:fill="FFFFFF"/>
            <w:noWrap/>
            <w:vAlign w:val="center"/>
            <w:hideMark/>
          </w:tcPr>
          <w:p w14:paraId="32BF27BA" w14:textId="77777777" w:rsidR="007B40CD" w:rsidRPr="007B40CD" w:rsidRDefault="007B40CD" w:rsidP="007B40CD">
            <w:pPr>
              <w:widowControl/>
              <w:spacing w:before="0" w:after="0"/>
              <w:jc w:val="both"/>
              <w:rPr>
                <w:b/>
                <w:bCs/>
                <w:sz w:val="20"/>
                <w:szCs w:val="20"/>
                <w:highlight w:val="yellow"/>
              </w:rPr>
            </w:pPr>
            <w:r w:rsidRPr="007B40CD">
              <w:rPr>
                <w:b/>
                <w:bCs/>
                <w:sz w:val="20"/>
                <w:szCs w:val="20"/>
                <w:highlight w:val="yellow"/>
              </w:rPr>
              <w:t>Всего ремонт и содержание жилья</w:t>
            </w:r>
          </w:p>
        </w:tc>
        <w:tc>
          <w:tcPr>
            <w:tcW w:w="1765" w:type="dxa"/>
            <w:tcBorders>
              <w:top w:val="nil"/>
              <w:left w:val="nil"/>
              <w:bottom w:val="single" w:sz="4" w:space="0" w:color="auto"/>
              <w:right w:val="single" w:sz="4" w:space="0" w:color="auto"/>
            </w:tcBorders>
            <w:shd w:val="clear" w:color="auto" w:fill="FFFFFF"/>
            <w:vAlign w:val="center"/>
            <w:hideMark/>
          </w:tcPr>
          <w:p w14:paraId="6A63DC17" w14:textId="77777777" w:rsidR="007B40CD" w:rsidRPr="007B40CD" w:rsidRDefault="007B40CD" w:rsidP="007B40CD">
            <w:pPr>
              <w:widowControl/>
              <w:spacing w:before="0" w:after="0"/>
              <w:jc w:val="center"/>
              <w:rPr>
                <w:b/>
                <w:bCs/>
                <w:sz w:val="20"/>
                <w:szCs w:val="20"/>
                <w:highlight w:val="yellow"/>
              </w:rPr>
            </w:pPr>
            <w:r w:rsidRPr="007B40CD">
              <w:rPr>
                <w:b/>
                <w:bCs/>
                <w:sz w:val="20"/>
                <w:szCs w:val="20"/>
                <w:highlight w:val="yellow"/>
              </w:rPr>
              <w:t> </w:t>
            </w:r>
          </w:p>
        </w:tc>
        <w:tc>
          <w:tcPr>
            <w:tcW w:w="1138" w:type="dxa"/>
            <w:tcBorders>
              <w:top w:val="nil"/>
              <w:left w:val="nil"/>
              <w:bottom w:val="single" w:sz="4" w:space="0" w:color="auto"/>
              <w:right w:val="single" w:sz="4" w:space="0" w:color="auto"/>
            </w:tcBorders>
            <w:shd w:val="clear" w:color="auto" w:fill="FFFFFF"/>
            <w:vAlign w:val="center"/>
            <w:hideMark/>
          </w:tcPr>
          <w:p w14:paraId="13FF502D" w14:textId="77777777" w:rsidR="007B40CD" w:rsidRPr="007B40CD" w:rsidRDefault="007B40CD" w:rsidP="007B40CD">
            <w:pPr>
              <w:widowControl/>
              <w:spacing w:before="0" w:after="0"/>
              <w:jc w:val="center"/>
              <w:rPr>
                <w:b/>
                <w:bCs/>
                <w:sz w:val="18"/>
                <w:szCs w:val="18"/>
                <w:highlight w:val="yellow"/>
              </w:rPr>
            </w:pPr>
            <w:r w:rsidRPr="007B40CD">
              <w:rPr>
                <w:b/>
                <w:bCs/>
                <w:sz w:val="18"/>
                <w:szCs w:val="18"/>
                <w:highlight w:val="yellow"/>
              </w:rPr>
              <w:t>103934,88</w:t>
            </w:r>
          </w:p>
        </w:tc>
        <w:tc>
          <w:tcPr>
            <w:tcW w:w="1295" w:type="dxa"/>
            <w:tcBorders>
              <w:top w:val="nil"/>
              <w:left w:val="nil"/>
              <w:bottom w:val="single" w:sz="4" w:space="0" w:color="auto"/>
              <w:right w:val="single" w:sz="4" w:space="0" w:color="auto"/>
            </w:tcBorders>
            <w:shd w:val="clear" w:color="auto" w:fill="FFFFFF"/>
            <w:vAlign w:val="center"/>
            <w:hideMark/>
          </w:tcPr>
          <w:p w14:paraId="44B37E74" w14:textId="77777777" w:rsidR="007B40CD" w:rsidRPr="007B40CD" w:rsidRDefault="007B40CD" w:rsidP="007B40CD">
            <w:pPr>
              <w:widowControl/>
              <w:spacing w:before="0" w:after="0"/>
              <w:jc w:val="center"/>
              <w:rPr>
                <w:b/>
                <w:bCs/>
                <w:sz w:val="20"/>
                <w:szCs w:val="20"/>
              </w:rPr>
            </w:pPr>
            <w:r w:rsidRPr="007B40CD">
              <w:rPr>
                <w:b/>
                <w:bCs/>
                <w:sz w:val="20"/>
                <w:szCs w:val="20"/>
                <w:highlight w:val="yellow"/>
              </w:rPr>
              <w:t>19,64</w:t>
            </w:r>
          </w:p>
        </w:tc>
      </w:tr>
    </w:tbl>
    <w:p w14:paraId="66AAA576" w14:textId="77777777" w:rsidR="007B40CD" w:rsidRPr="007B40CD" w:rsidRDefault="007B40CD" w:rsidP="007B40CD">
      <w:pPr>
        <w:widowControl/>
        <w:spacing w:before="0" w:after="0"/>
        <w:ind w:firstLine="709"/>
        <w:rPr>
          <w:rFonts w:ascii="Calibri" w:eastAsia="Calibri" w:hAnsi="Calibri"/>
          <w:sz w:val="22"/>
          <w:szCs w:val="22"/>
          <w:lang w:eastAsia="en-US"/>
        </w:rPr>
      </w:pPr>
    </w:p>
    <w:p w14:paraId="352ED8E9" w14:textId="77777777" w:rsidR="00272ED7" w:rsidRPr="00272ED7" w:rsidRDefault="00272ED7" w:rsidP="00272ED7">
      <w:pPr>
        <w:spacing w:after="0"/>
        <w:jc w:val="center"/>
      </w:pPr>
      <w:r w:rsidRPr="00272ED7">
        <w:t>ПОДПИСИ СТОРОН</w:t>
      </w:r>
    </w:p>
    <w:p w14:paraId="614434D7" w14:textId="77777777" w:rsidR="00272ED7" w:rsidRDefault="00272ED7" w:rsidP="00205FDA">
      <w:pPr>
        <w:spacing w:after="0"/>
        <w:jc w:val="right"/>
        <w:rPr>
          <w:b/>
        </w:rPr>
      </w:pPr>
    </w:p>
    <w:p w14:paraId="10ABFFEA" w14:textId="77777777" w:rsidR="00C7788C" w:rsidRDefault="00C7788C" w:rsidP="00205FDA">
      <w:pPr>
        <w:spacing w:after="0"/>
        <w:jc w:val="right"/>
        <w:rPr>
          <w:b/>
        </w:rPr>
      </w:pPr>
    </w:p>
    <w:p w14:paraId="03129A7E" w14:textId="77777777" w:rsidR="00FC48FA" w:rsidRDefault="00FC48FA" w:rsidP="00205FDA">
      <w:pPr>
        <w:spacing w:after="0"/>
        <w:jc w:val="right"/>
        <w:rPr>
          <w:b/>
        </w:rPr>
      </w:pPr>
    </w:p>
    <w:p w14:paraId="2E541272" w14:textId="77777777" w:rsidR="00FC48FA" w:rsidRDefault="00FC48FA" w:rsidP="00205FDA">
      <w:pPr>
        <w:spacing w:after="0"/>
        <w:jc w:val="right"/>
        <w:rPr>
          <w:b/>
        </w:rPr>
      </w:pPr>
    </w:p>
    <w:p w14:paraId="5776A73B" w14:textId="77777777" w:rsidR="00205FDA" w:rsidRPr="00665EE9" w:rsidRDefault="00205FDA" w:rsidP="00205FDA">
      <w:pPr>
        <w:spacing w:after="0"/>
        <w:jc w:val="right"/>
        <w:rPr>
          <w:b/>
        </w:rPr>
      </w:pPr>
      <w:r w:rsidRPr="00665EE9">
        <w:rPr>
          <w:b/>
        </w:rPr>
        <w:lastRenderedPageBreak/>
        <w:t>Приложение № 3</w:t>
      </w:r>
    </w:p>
    <w:p w14:paraId="7DFA5DFE" w14:textId="77777777" w:rsidR="00205FDA" w:rsidRPr="00764CC1" w:rsidRDefault="00205FDA" w:rsidP="00205FDA">
      <w:pPr>
        <w:spacing w:after="0"/>
        <w:jc w:val="right"/>
      </w:pPr>
      <w:r w:rsidRPr="00764CC1">
        <w:t>к Договору управления</w:t>
      </w:r>
      <w:r w:rsidR="004A7A4F">
        <w:t xml:space="preserve"> </w:t>
      </w:r>
      <w:r w:rsidRPr="00764CC1">
        <w:t>многоквартирным домом</w:t>
      </w:r>
    </w:p>
    <w:p w14:paraId="08F4D821" w14:textId="5E17BCD5" w:rsidR="00205FDA" w:rsidRPr="00764CC1" w:rsidRDefault="00205FDA" w:rsidP="00205FDA">
      <w:pPr>
        <w:spacing w:after="0"/>
        <w:jc w:val="right"/>
      </w:pPr>
      <w:r w:rsidRPr="005F7378">
        <w:rPr>
          <w:highlight w:val="yellow"/>
        </w:rPr>
        <w:t xml:space="preserve">от </w:t>
      </w:r>
      <w:r w:rsidR="004A7A4F" w:rsidRPr="005F7378">
        <w:rPr>
          <w:highlight w:val="yellow"/>
        </w:rPr>
        <w:t>«</w:t>
      </w:r>
      <w:r w:rsidR="00F76012" w:rsidRPr="005F7378">
        <w:rPr>
          <w:highlight w:val="yellow"/>
        </w:rPr>
        <w:t>02</w:t>
      </w:r>
      <w:r w:rsidR="004A7A4F" w:rsidRPr="005F7378">
        <w:rPr>
          <w:highlight w:val="yellow"/>
        </w:rPr>
        <w:t xml:space="preserve">» </w:t>
      </w:r>
      <w:r w:rsidR="00F76012" w:rsidRPr="005F7378">
        <w:rPr>
          <w:highlight w:val="yellow"/>
        </w:rPr>
        <w:t>июня</w:t>
      </w:r>
      <w:r w:rsidR="004A7A4F" w:rsidRPr="005F7378">
        <w:rPr>
          <w:highlight w:val="yellow"/>
        </w:rPr>
        <w:t xml:space="preserve"> 202</w:t>
      </w:r>
      <w:r w:rsidR="00F76012" w:rsidRPr="005F7378">
        <w:rPr>
          <w:highlight w:val="yellow"/>
        </w:rPr>
        <w:t>3</w:t>
      </w:r>
      <w:r w:rsidR="004A7A4F" w:rsidRPr="005F7378">
        <w:rPr>
          <w:highlight w:val="yellow"/>
        </w:rPr>
        <w:t xml:space="preserve"> г.</w:t>
      </w:r>
    </w:p>
    <w:p w14:paraId="34143165" w14:textId="77777777" w:rsidR="00205FDA" w:rsidRDefault="00205FDA" w:rsidP="00205FDA">
      <w:pPr>
        <w:pStyle w:val="a7"/>
        <w:jc w:val="center"/>
        <w:rPr>
          <w:rFonts w:ascii="Times New Roman" w:hAnsi="Times New Roman"/>
          <w:b/>
        </w:rPr>
      </w:pPr>
      <w:r>
        <w:rPr>
          <w:rFonts w:ascii="Times New Roman" w:hAnsi="Times New Roman"/>
          <w:b/>
        </w:rPr>
        <w:t>Годовой отчет о расходовании средств по МКД *</w:t>
      </w:r>
    </w:p>
    <w:p w14:paraId="05B7CD81" w14:textId="77777777" w:rsidR="00205FDA" w:rsidRDefault="00205FDA" w:rsidP="00205FDA">
      <w:pPr>
        <w:pStyle w:val="a7"/>
        <w:jc w:val="center"/>
        <w:rPr>
          <w:rFonts w:ascii="Times New Roman" w:hAnsi="Times New Roman"/>
          <w:b/>
        </w:rPr>
      </w:pPr>
      <w:r>
        <w:rPr>
          <w:rFonts w:ascii="Times New Roman" w:hAnsi="Times New Roman"/>
          <w:b/>
        </w:rPr>
        <w:t>____________________за ___________год.</w:t>
      </w: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205FDA" w:rsidRPr="00E464D1" w14:paraId="51C7E507" w14:textId="77777777" w:rsidTr="00205FDA">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539139" w14:textId="77777777" w:rsidR="00205FDA" w:rsidRDefault="00205FDA" w:rsidP="00205FDA">
            <w:pPr>
              <w:spacing w:after="0"/>
              <w:ind w:left="3197"/>
              <w:rPr>
                <w:sz w:val="36"/>
                <w:szCs w:val="36"/>
              </w:rPr>
            </w:pPr>
            <w:r w:rsidRPr="00E464D1">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F71CDC" w14:textId="77777777" w:rsidR="00205FDA" w:rsidRDefault="00205FDA" w:rsidP="00205FDA">
            <w:pPr>
              <w:spacing w:after="0" w:line="187" w:lineRule="exact"/>
              <w:jc w:val="center"/>
              <w:rPr>
                <w:sz w:val="36"/>
                <w:szCs w:val="36"/>
              </w:rPr>
            </w:pPr>
            <w:r w:rsidRPr="00E464D1">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21B0627" w14:textId="77777777" w:rsidR="00205FDA" w:rsidRDefault="00205FDA" w:rsidP="00205FDA">
            <w:pPr>
              <w:spacing w:after="0" w:line="187" w:lineRule="exact"/>
              <w:jc w:val="center"/>
              <w:rPr>
                <w:sz w:val="36"/>
                <w:szCs w:val="36"/>
              </w:rPr>
            </w:pPr>
            <w:r w:rsidRPr="00E464D1">
              <w:rPr>
                <w:color w:val="000000"/>
                <w:sz w:val="18"/>
                <w:szCs w:val="18"/>
              </w:rPr>
              <w:t>оплачено, руб.</w:t>
            </w:r>
          </w:p>
        </w:tc>
      </w:tr>
      <w:tr w:rsidR="00205FDA" w:rsidRPr="00E464D1" w14:paraId="3CFB5C0E" w14:textId="77777777" w:rsidTr="00205FDA">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CAA15BB" w14:textId="77777777" w:rsidR="00205FDA" w:rsidRDefault="00205FDA" w:rsidP="00205FDA">
            <w:pPr>
              <w:spacing w:after="0" w:line="302" w:lineRule="atLeast"/>
              <w:ind w:left="101"/>
              <w:rPr>
                <w:sz w:val="36"/>
                <w:szCs w:val="36"/>
              </w:rPr>
            </w:pPr>
            <w:r w:rsidRPr="00E464D1">
              <w:rPr>
                <w:color w:val="000000"/>
                <w:sz w:val="18"/>
                <w:szCs w:val="18"/>
              </w:rPr>
              <w:t xml:space="preserve">Общая площадь МКД </w:t>
            </w:r>
            <w:proofErr w:type="spellStart"/>
            <w:r w:rsidRPr="00E464D1">
              <w:rPr>
                <w:color w:val="000000"/>
                <w:sz w:val="18"/>
                <w:szCs w:val="18"/>
              </w:rPr>
              <w:t>кв.м</w:t>
            </w:r>
            <w:proofErr w:type="spellEnd"/>
            <w:r w:rsidRPr="00E464D1">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4109F1F"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B5293A" w14:textId="77777777" w:rsidR="00205FDA" w:rsidRPr="00E464D1" w:rsidRDefault="00205FDA" w:rsidP="00205FDA">
            <w:pPr>
              <w:spacing w:after="0"/>
              <w:rPr>
                <w:sz w:val="20"/>
                <w:szCs w:val="20"/>
              </w:rPr>
            </w:pPr>
          </w:p>
        </w:tc>
      </w:tr>
      <w:tr w:rsidR="00205FDA" w:rsidRPr="00E464D1" w14:paraId="00C27A24" w14:textId="77777777" w:rsidTr="00205FDA">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2075197" w14:textId="77777777" w:rsidR="00205FDA" w:rsidRDefault="00205FDA" w:rsidP="00205FDA">
            <w:pPr>
              <w:spacing w:after="0" w:line="278" w:lineRule="atLeast"/>
              <w:ind w:left="101"/>
              <w:rPr>
                <w:sz w:val="36"/>
                <w:szCs w:val="36"/>
              </w:rPr>
            </w:pPr>
            <w:r w:rsidRPr="00E464D1">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DD1D2CA"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5906D6B" w14:textId="77777777" w:rsidR="00205FDA" w:rsidRPr="00E464D1" w:rsidRDefault="00205FDA" w:rsidP="00205FDA">
            <w:pPr>
              <w:spacing w:after="0"/>
              <w:rPr>
                <w:sz w:val="20"/>
                <w:szCs w:val="20"/>
              </w:rPr>
            </w:pPr>
          </w:p>
        </w:tc>
      </w:tr>
      <w:tr w:rsidR="00205FDA" w:rsidRPr="00E464D1" w14:paraId="5727A9BF"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FD46981" w14:textId="77777777" w:rsidR="00205FDA" w:rsidRDefault="00205FDA" w:rsidP="00205FDA">
            <w:pPr>
              <w:spacing w:after="0" w:line="269" w:lineRule="atLeast"/>
              <w:ind w:left="101"/>
              <w:rPr>
                <w:sz w:val="36"/>
                <w:szCs w:val="36"/>
              </w:rPr>
            </w:pPr>
            <w:r w:rsidRPr="00E464D1">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E05D12"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45F4D5D" w14:textId="77777777" w:rsidR="00205FDA" w:rsidRPr="00E464D1" w:rsidRDefault="00205FDA" w:rsidP="00205FDA">
            <w:pPr>
              <w:spacing w:after="0"/>
              <w:rPr>
                <w:sz w:val="20"/>
                <w:szCs w:val="20"/>
              </w:rPr>
            </w:pPr>
          </w:p>
        </w:tc>
      </w:tr>
      <w:tr w:rsidR="00205FDA" w:rsidRPr="00E464D1" w14:paraId="528144D1"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7A7F0BC" w14:textId="77777777" w:rsidR="00205FDA" w:rsidRDefault="00205FDA" w:rsidP="00205FDA">
            <w:pPr>
              <w:spacing w:after="0" w:line="269" w:lineRule="atLeast"/>
              <w:ind w:left="101"/>
              <w:rPr>
                <w:sz w:val="36"/>
                <w:szCs w:val="36"/>
              </w:rPr>
            </w:pPr>
            <w:proofErr w:type="spellStart"/>
            <w:r w:rsidRPr="00E464D1">
              <w:rPr>
                <w:color w:val="000000"/>
                <w:sz w:val="18"/>
                <w:szCs w:val="18"/>
              </w:rPr>
              <w:t>З.Прочие</w:t>
            </w:r>
            <w:proofErr w:type="spellEnd"/>
            <w:r w:rsidRPr="00E464D1">
              <w:rPr>
                <w:color w:val="000000"/>
                <w:sz w:val="18"/>
                <w:szCs w:val="18"/>
              </w:rPr>
              <w:t xml:space="preserve">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0CB28C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CE90568" w14:textId="77777777" w:rsidR="00205FDA" w:rsidRPr="00E464D1" w:rsidRDefault="00205FDA" w:rsidP="00205FDA">
            <w:pPr>
              <w:spacing w:after="0"/>
              <w:rPr>
                <w:sz w:val="20"/>
                <w:szCs w:val="20"/>
              </w:rPr>
            </w:pPr>
          </w:p>
        </w:tc>
      </w:tr>
      <w:tr w:rsidR="00205FDA" w:rsidRPr="00E464D1" w14:paraId="3B69262C"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439DE31" w14:textId="77777777" w:rsidR="00205FDA" w:rsidRDefault="00205FDA" w:rsidP="00205FDA">
            <w:pPr>
              <w:spacing w:after="0" w:line="274" w:lineRule="atLeast"/>
              <w:ind w:left="101"/>
              <w:rPr>
                <w:sz w:val="36"/>
                <w:szCs w:val="36"/>
              </w:rPr>
            </w:pPr>
            <w:r w:rsidRPr="00E464D1">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0DD696"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EE420F" w14:textId="77777777" w:rsidR="00205FDA" w:rsidRPr="00E464D1" w:rsidRDefault="00205FDA" w:rsidP="00205FDA">
            <w:pPr>
              <w:spacing w:after="0"/>
              <w:rPr>
                <w:sz w:val="20"/>
                <w:szCs w:val="20"/>
              </w:rPr>
            </w:pPr>
          </w:p>
        </w:tc>
      </w:tr>
      <w:tr w:rsidR="00205FDA" w:rsidRPr="00E464D1" w14:paraId="6C73D519"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EA2EF7" w14:textId="77777777" w:rsidR="00205FDA" w:rsidRDefault="00205FDA" w:rsidP="00205FDA">
            <w:pPr>
              <w:spacing w:after="0" w:line="269" w:lineRule="atLeast"/>
              <w:ind w:left="101"/>
              <w:rPr>
                <w:sz w:val="36"/>
                <w:szCs w:val="36"/>
              </w:rPr>
            </w:pPr>
            <w:r w:rsidRPr="00E464D1">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218906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3695F25" w14:textId="77777777" w:rsidR="00205FDA" w:rsidRPr="00E464D1" w:rsidRDefault="00205FDA" w:rsidP="00205FDA">
            <w:pPr>
              <w:spacing w:after="0"/>
              <w:rPr>
                <w:sz w:val="20"/>
                <w:szCs w:val="20"/>
              </w:rPr>
            </w:pPr>
          </w:p>
        </w:tc>
      </w:tr>
      <w:tr w:rsidR="00205FDA" w:rsidRPr="00E464D1" w14:paraId="761F5EF2"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2C304F0" w14:textId="77777777" w:rsidR="00205FDA" w:rsidRDefault="00205FDA" w:rsidP="00205FDA">
            <w:pPr>
              <w:spacing w:after="0" w:line="269" w:lineRule="atLeast"/>
              <w:ind w:left="101"/>
              <w:rPr>
                <w:sz w:val="36"/>
                <w:szCs w:val="36"/>
              </w:rPr>
            </w:pPr>
            <w:r w:rsidRPr="00E464D1">
              <w:rPr>
                <w:color w:val="000000"/>
                <w:sz w:val="18"/>
                <w:szCs w:val="18"/>
              </w:rPr>
              <w:t xml:space="preserve">доходы </w:t>
            </w:r>
            <w:proofErr w:type="gramStart"/>
            <w:r w:rsidRPr="00E464D1">
              <w:rPr>
                <w:color w:val="000000"/>
                <w:sz w:val="18"/>
                <w:szCs w:val="18"/>
              </w:rPr>
              <w:t>от</w:t>
            </w:r>
            <w:proofErr w:type="gramEnd"/>
            <w:r w:rsidRPr="00E464D1">
              <w:rPr>
                <w:color w:val="000000"/>
                <w:sz w:val="18"/>
                <w:szCs w:val="18"/>
              </w:rPr>
              <w:t xml:space="preserve"> </w:t>
            </w:r>
            <w:proofErr w:type="gramStart"/>
            <w:r w:rsidRPr="00E464D1">
              <w:rPr>
                <w:color w:val="000000"/>
                <w:sz w:val="18"/>
                <w:szCs w:val="18"/>
              </w:rPr>
              <w:t>интернет</w:t>
            </w:r>
            <w:proofErr w:type="gramEnd"/>
            <w:r w:rsidRPr="00E464D1">
              <w:rPr>
                <w:color w:val="000000"/>
                <w:sz w:val="18"/>
                <w:szCs w:val="18"/>
              </w:rPr>
              <w:t xml:space="preserve">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A1318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8F690D8" w14:textId="77777777" w:rsidR="00205FDA" w:rsidRPr="00E464D1" w:rsidRDefault="00205FDA" w:rsidP="00205FDA">
            <w:pPr>
              <w:spacing w:after="0"/>
              <w:rPr>
                <w:sz w:val="20"/>
                <w:szCs w:val="20"/>
              </w:rPr>
            </w:pPr>
          </w:p>
        </w:tc>
      </w:tr>
      <w:tr w:rsidR="00205FDA" w:rsidRPr="00E464D1" w14:paraId="6B06D04A"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8A57C3" w14:textId="77777777" w:rsidR="00205FDA" w:rsidRDefault="00205FDA" w:rsidP="00205FDA">
            <w:pPr>
              <w:spacing w:after="0" w:line="269" w:lineRule="atLeast"/>
              <w:ind w:left="101"/>
              <w:rPr>
                <w:sz w:val="36"/>
                <w:szCs w:val="36"/>
              </w:rPr>
            </w:pPr>
            <w:r w:rsidRPr="00E464D1">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559267"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DE6CF5" w14:textId="77777777" w:rsidR="00205FDA" w:rsidRPr="00E464D1" w:rsidRDefault="00205FDA" w:rsidP="00205FDA">
            <w:pPr>
              <w:spacing w:after="0"/>
              <w:rPr>
                <w:sz w:val="20"/>
                <w:szCs w:val="20"/>
              </w:rPr>
            </w:pPr>
          </w:p>
        </w:tc>
      </w:tr>
      <w:tr w:rsidR="00205FDA" w:rsidRPr="00E464D1" w14:paraId="353605E3"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718630" w14:textId="77777777" w:rsidR="00205FDA" w:rsidRDefault="00205FDA" w:rsidP="00205FDA">
            <w:pPr>
              <w:spacing w:after="0" w:line="274" w:lineRule="atLeast"/>
              <w:ind w:left="101"/>
              <w:rPr>
                <w:sz w:val="36"/>
                <w:szCs w:val="36"/>
              </w:rPr>
            </w:pPr>
            <w:r w:rsidRPr="00E464D1">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135E170"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166539" w14:textId="77777777" w:rsidR="00205FDA" w:rsidRPr="00E464D1" w:rsidRDefault="00205FDA" w:rsidP="00205FDA">
            <w:pPr>
              <w:spacing w:after="0"/>
              <w:rPr>
                <w:sz w:val="20"/>
                <w:szCs w:val="20"/>
              </w:rPr>
            </w:pPr>
          </w:p>
        </w:tc>
      </w:tr>
      <w:tr w:rsidR="00205FDA" w:rsidRPr="00E464D1" w14:paraId="025765E1"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48CA88F" w14:textId="77777777" w:rsidR="00205FDA" w:rsidRDefault="00205FDA" w:rsidP="00205FDA">
            <w:pPr>
              <w:spacing w:after="0" w:line="269" w:lineRule="atLeast"/>
              <w:ind w:left="101"/>
              <w:rPr>
                <w:sz w:val="36"/>
                <w:szCs w:val="36"/>
              </w:rPr>
            </w:pPr>
            <w:r w:rsidRPr="00E464D1">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32B60A5"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278CF5" w14:textId="77777777" w:rsidR="00205FDA" w:rsidRPr="00E464D1" w:rsidRDefault="00205FDA" w:rsidP="00205FDA">
            <w:pPr>
              <w:spacing w:after="0"/>
              <w:rPr>
                <w:sz w:val="20"/>
                <w:szCs w:val="20"/>
              </w:rPr>
            </w:pPr>
          </w:p>
        </w:tc>
      </w:tr>
      <w:tr w:rsidR="00205FDA" w:rsidRPr="00E464D1" w14:paraId="18862DE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EC182A" w14:textId="77777777" w:rsidR="00205FDA" w:rsidRDefault="00205FDA" w:rsidP="00205FDA">
            <w:pPr>
              <w:spacing w:after="0" w:line="269" w:lineRule="atLeast"/>
              <w:ind w:left="101"/>
              <w:rPr>
                <w:b/>
                <w:sz w:val="36"/>
                <w:szCs w:val="36"/>
              </w:rPr>
            </w:pPr>
            <w:r w:rsidRPr="00E464D1">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56802A4" w14:textId="77777777" w:rsidR="00205FDA" w:rsidRDefault="00205FDA" w:rsidP="00205FDA">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3A100A" w14:textId="77777777" w:rsidR="00205FDA" w:rsidRPr="00E464D1" w:rsidRDefault="00205FDA" w:rsidP="00205FDA">
            <w:pPr>
              <w:spacing w:after="0"/>
              <w:rPr>
                <w:sz w:val="20"/>
                <w:szCs w:val="20"/>
              </w:rPr>
            </w:pPr>
          </w:p>
        </w:tc>
      </w:tr>
      <w:tr w:rsidR="00205FDA" w:rsidRPr="00E464D1" w14:paraId="6B3D7C40"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E9B70FF" w14:textId="77777777" w:rsidR="00205FDA" w:rsidRDefault="00205FDA" w:rsidP="00205FDA">
            <w:pPr>
              <w:spacing w:after="0" w:line="274" w:lineRule="atLeast"/>
              <w:ind w:left="3197"/>
              <w:rPr>
                <w:sz w:val="36"/>
                <w:szCs w:val="36"/>
              </w:rPr>
            </w:pPr>
            <w:r w:rsidRPr="00E464D1">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4AD96D"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E840EED" w14:textId="77777777" w:rsidR="00205FDA" w:rsidRPr="00E464D1" w:rsidRDefault="00205FDA" w:rsidP="00205FDA">
            <w:pPr>
              <w:spacing w:after="0"/>
              <w:rPr>
                <w:sz w:val="20"/>
                <w:szCs w:val="20"/>
              </w:rPr>
            </w:pPr>
          </w:p>
        </w:tc>
      </w:tr>
      <w:tr w:rsidR="00205FDA" w:rsidRPr="00E464D1" w14:paraId="2B29517C"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0D4A181" w14:textId="77777777" w:rsidR="00205FDA" w:rsidRDefault="00205FDA" w:rsidP="00205FDA">
            <w:pPr>
              <w:spacing w:after="0" w:line="269" w:lineRule="atLeast"/>
              <w:ind w:left="3197"/>
              <w:rPr>
                <w:sz w:val="36"/>
                <w:szCs w:val="36"/>
              </w:rPr>
            </w:pPr>
            <w:r w:rsidRPr="00E464D1">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844AE3F"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DDDA5AB" w14:textId="77777777" w:rsidR="00205FDA" w:rsidRPr="00E464D1" w:rsidRDefault="00205FDA" w:rsidP="00205FDA">
            <w:pPr>
              <w:spacing w:after="0"/>
              <w:rPr>
                <w:sz w:val="20"/>
                <w:szCs w:val="20"/>
              </w:rPr>
            </w:pPr>
          </w:p>
        </w:tc>
      </w:tr>
      <w:tr w:rsidR="00205FDA" w:rsidRPr="00E464D1" w14:paraId="2352720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B27DD02" w14:textId="77777777" w:rsidR="00205FDA" w:rsidRDefault="00205FDA" w:rsidP="00205FDA">
            <w:pPr>
              <w:spacing w:after="0" w:line="269" w:lineRule="atLeast"/>
              <w:ind w:left="101"/>
              <w:rPr>
                <w:sz w:val="36"/>
                <w:szCs w:val="36"/>
              </w:rPr>
            </w:pPr>
            <w:r w:rsidRPr="00E464D1">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568332"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8F3FD8A" w14:textId="77777777" w:rsidR="00205FDA" w:rsidRPr="00E464D1" w:rsidRDefault="00205FDA" w:rsidP="00205FDA">
            <w:pPr>
              <w:spacing w:after="0"/>
              <w:rPr>
                <w:sz w:val="20"/>
                <w:szCs w:val="20"/>
              </w:rPr>
            </w:pPr>
          </w:p>
        </w:tc>
      </w:tr>
      <w:tr w:rsidR="00205FDA" w:rsidRPr="00E464D1" w14:paraId="7282802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ED1052" w14:textId="77777777" w:rsidR="00205FDA" w:rsidRDefault="00205FDA" w:rsidP="00205FDA">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D97DFD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6735B4D" w14:textId="77777777" w:rsidR="00205FDA" w:rsidRPr="00E464D1" w:rsidRDefault="00205FDA" w:rsidP="00205FDA">
            <w:pPr>
              <w:spacing w:after="0"/>
              <w:rPr>
                <w:sz w:val="20"/>
                <w:szCs w:val="20"/>
              </w:rPr>
            </w:pPr>
          </w:p>
        </w:tc>
      </w:tr>
      <w:tr w:rsidR="00205FDA" w:rsidRPr="00E464D1" w14:paraId="76DB7A57" w14:textId="77777777" w:rsidTr="00205FDA">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37B1038" w14:textId="77777777" w:rsidR="00205FDA" w:rsidRDefault="00205FDA" w:rsidP="00205FDA">
            <w:pPr>
              <w:spacing w:after="0" w:line="206" w:lineRule="exact"/>
              <w:ind w:left="101" w:right="446"/>
              <w:rPr>
                <w:sz w:val="36"/>
                <w:szCs w:val="36"/>
              </w:rPr>
            </w:pPr>
            <w:r w:rsidRPr="00E464D1">
              <w:rPr>
                <w:color w:val="000000"/>
                <w:sz w:val="18"/>
                <w:szCs w:val="18"/>
              </w:rPr>
              <w:t xml:space="preserve">Заработная плата за текущий ремонт (плановый осмотр кровли, оконных и дверных заполнений, фасада, закрытие теплового контура, ремонт козырька, очистка </w:t>
            </w:r>
            <w:proofErr w:type="spellStart"/>
            <w:r w:rsidRPr="00E464D1">
              <w:rPr>
                <w:color w:val="000000"/>
                <w:sz w:val="18"/>
                <w:szCs w:val="18"/>
              </w:rPr>
              <w:t>тех</w:t>
            </w:r>
            <w:proofErr w:type="gramStart"/>
            <w:r w:rsidRPr="00E464D1">
              <w:rPr>
                <w:color w:val="000000"/>
                <w:sz w:val="18"/>
                <w:szCs w:val="18"/>
              </w:rPr>
              <w:t>.п</w:t>
            </w:r>
            <w:proofErr w:type="gramEnd"/>
            <w:r w:rsidRPr="00E464D1">
              <w:rPr>
                <w:color w:val="000000"/>
                <w:sz w:val="18"/>
                <w:szCs w:val="18"/>
              </w:rPr>
              <w:t>омещений</w:t>
            </w:r>
            <w:proofErr w:type="spellEnd"/>
            <w:r w:rsidRPr="00E464D1">
              <w:rPr>
                <w:color w:val="000000"/>
                <w:sz w:val="18"/>
                <w:szCs w:val="18"/>
              </w:rPr>
              <w:t xml:space="preserve">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29E2B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8EBBDC2" w14:textId="77777777" w:rsidR="00205FDA" w:rsidRPr="00E464D1" w:rsidRDefault="00205FDA" w:rsidP="00205FDA">
            <w:pPr>
              <w:spacing w:after="0"/>
              <w:rPr>
                <w:sz w:val="20"/>
                <w:szCs w:val="20"/>
              </w:rPr>
            </w:pPr>
          </w:p>
        </w:tc>
      </w:tr>
      <w:tr w:rsidR="00205FDA" w:rsidRPr="00E464D1" w14:paraId="77AAC3C4"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F144A7" w14:textId="77777777" w:rsidR="00205FDA" w:rsidRDefault="00205FDA" w:rsidP="00205FDA">
            <w:pPr>
              <w:spacing w:after="0" w:line="307" w:lineRule="atLeast"/>
              <w:ind w:left="101"/>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EE3ADF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F9664ED" w14:textId="77777777" w:rsidR="00205FDA" w:rsidRPr="00E464D1" w:rsidRDefault="00205FDA" w:rsidP="00205FDA">
            <w:pPr>
              <w:spacing w:after="0"/>
              <w:rPr>
                <w:sz w:val="20"/>
                <w:szCs w:val="20"/>
              </w:rPr>
            </w:pPr>
          </w:p>
        </w:tc>
      </w:tr>
      <w:tr w:rsidR="00205FDA" w:rsidRPr="00E464D1" w14:paraId="5164F76B"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253727" w14:textId="77777777" w:rsidR="00205FDA" w:rsidRDefault="00205FDA" w:rsidP="00205FDA">
            <w:pPr>
              <w:spacing w:after="0" w:line="307" w:lineRule="atLeast"/>
              <w:ind w:left="101"/>
              <w:rPr>
                <w:sz w:val="36"/>
                <w:szCs w:val="36"/>
              </w:rPr>
            </w:pPr>
            <w:r w:rsidRPr="00E464D1">
              <w:rPr>
                <w:color w:val="000000"/>
                <w:sz w:val="18"/>
                <w:szCs w:val="18"/>
              </w:rPr>
              <w:t xml:space="preserve">Техническое обслуживание дымоходов и </w:t>
            </w:r>
            <w:proofErr w:type="spellStart"/>
            <w:r w:rsidRPr="00E464D1">
              <w:rPr>
                <w:color w:val="000000"/>
                <w:sz w:val="18"/>
                <w:szCs w:val="18"/>
              </w:rPr>
              <w:t>вентканалов</w:t>
            </w:r>
            <w:proofErr w:type="spellEnd"/>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7C1C43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F920F61" w14:textId="77777777" w:rsidR="00205FDA" w:rsidRPr="00E464D1" w:rsidRDefault="00205FDA" w:rsidP="00205FDA">
            <w:pPr>
              <w:spacing w:after="0"/>
              <w:rPr>
                <w:sz w:val="20"/>
                <w:szCs w:val="20"/>
              </w:rPr>
            </w:pPr>
          </w:p>
        </w:tc>
      </w:tr>
      <w:tr w:rsidR="00205FDA" w:rsidRPr="00E464D1" w14:paraId="57DF804E" w14:textId="77777777"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974B564" w14:textId="77777777"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5F77E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887439" w14:textId="77777777" w:rsidR="00205FDA" w:rsidRPr="00E464D1" w:rsidRDefault="00205FDA" w:rsidP="00205FDA">
            <w:pPr>
              <w:spacing w:after="0"/>
              <w:rPr>
                <w:sz w:val="20"/>
                <w:szCs w:val="20"/>
              </w:rPr>
            </w:pPr>
          </w:p>
        </w:tc>
      </w:tr>
      <w:tr w:rsidR="00205FDA" w:rsidRPr="00E464D1" w14:paraId="6C269267" w14:textId="77777777" w:rsidTr="00205FDA">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44A02C2" w14:textId="77777777"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w:t>
            </w:r>
            <w:proofErr w:type="gramStart"/>
            <w:r w:rsidRPr="00E464D1">
              <w:rPr>
                <w:color w:val="000000"/>
                <w:sz w:val="18"/>
                <w:szCs w:val="18"/>
              </w:rPr>
              <w:t>а-</w:t>
            </w:r>
            <w:proofErr w:type="gramEnd"/>
            <w:r w:rsidRPr="00E464D1">
              <w:rPr>
                <w:color w:val="000000"/>
                <w:sz w:val="18"/>
                <w:szCs w:val="18"/>
              </w:rPr>
              <w:t xml:space="preserve">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6589ED3"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0D1D007" w14:textId="77777777" w:rsidR="00205FDA" w:rsidRPr="00E464D1" w:rsidRDefault="00205FDA" w:rsidP="00205FDA">
            <w:pPr>
              <w:spacing w:after="0"/>
              <w:rPr>
                <w:sz w:val="20"/>
                <w:szCs w:val="20"/>
              </w:rPr>
            </w:pPr>
          </w:p>
        </w:tc>
      </w:tr>
      <w:tr w:rsidR="00205FDA" w:rsidRPr="00E464D1" w14:paraId="419706DC"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ECB6EE8" w14:textId="77777777" w:rsidR="00205FDA" w:rsidRDefault="00205FDA" w:rsidP="00205FDA">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6A8CE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AD4758" w14:textId="77777777" w:rsidR="00205FDA" w:rsidRPr="00E464D1" w:rsidRDefault="00205FDA" w:rsidP="00205FDA">
            <w:pPr>
              <w:spacing w:after="0"/>
              <w:rPr>
                <w:sz w:val="20"/>
                <w:szCs w:val="20"/>
              </w:rPr>
            </w:pPr>
          </w:p>
        </w:tc>
      </w:tr>
      <w:tr w:rsidR="00205FDA" w:rsidRPr="00E464D1" w14:paraId="14759F64" w14:textId="77777777" w:rsidTr="00205FDA">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9EF048E" w14:textId="77777777" w:rsidR="00205FDA" w:rsidRDefault="00205FDA" w:rsidP="00205FDA">
            <w:pPr>
              <w:spacing w:after="0" w:line="206" w:lineRule="exact"/>
              <w:ind w:left="101" w:right="446"/>
              <w:jc w:val="both"/>
              <w:rPr>
                <w:sz w:val="36"/>
                <w:szCs w:val="36"/>
              </w:rPr>
            </w:pPr>
            <w:r w:rsidRPr="00E464D1">
              <w:rPr>
                <w:color w:val="000000"/>
                <w:sz w:val="18"/>
                <w:szCs w:val="18"/>
              </w:rPr>
              <w:t xml:space="preserve">Заработная плата за текущий ремонт (плановый осмотр </w:t>
            </w:r>
            <w:proofErr w:type="spellStart"/>
            <w:r w:rsidRPr="00E464D1">
              <w:rPr>
                <w:color w:val="000000"/>
                <w:sz w:val="18"/>
                <w:szCs w:val="18"/>
              </w:rPr>
              <w:t>общедомой</w:t>
            </w:r>
            <w:proofErr w:type="spellEnd"/>
            <w:r w:rsidRPr="00E464D1">
              <w:rPr>
                <w:color w:val="000000"/>
                <w:sz w:val="18"/>
                <w:szCs w:val="18"/>
              </w:rPr>
              <w:t xml:space="preserve">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w:t>
            </w:r>
            <w:proofErr w:type="spellStart"/>
            <w:r w:rsidRPr="00E464D1">
              <w:rPr>
                <w:color w:val="000000"/>
                <w:sz w:val="18"/>
                <w:szCs w:val="18"/>
              </w:rPr>
              <w:t>эл</w:t>
            </w:r>
            <w:proofErr w:type="gramStart"/>
            <w:r w:rsidRPr="00E464D1">
              <w:rPr>
                <w:color w:val="000000"/>
                <w:sz w:val="18"/>
                <w:szCs w:val="18"/>
              </w:rPr>
              <w:t>.л</w:t>
            </w:r>
            <w:proofErr w:type="gramEnd"/>
            <w:r w:rsidRPr="00E464D1">
              <w:rPr>
                <w:color w:val="000000"/>
                <w:sz w:val="18"/>
                <w:szCs w:val="18"/>
              </w:rPr>
              <w:t>амп</w:t>
            </w:r>
            <w:proofErr w:type="spellEnd"/>
            <w:r w:rsidRPr="00E464D1">
              <w:rPr>
                <w:color w:val="000000"/>
                <w:sz w:val="18"/>
                <w:szCs w:val="18"/>
              </w:rPr>
              <w:t>,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18EA53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865CCFC" w14:textId="77777777" w:rsidR="00205FDA" w:rsidRPr="00E464D1" w:rsidRDefault="00205FDA" w:rsidP="00205FDA">
            <w:pPr>
              <w:spacing w:after="0"/>
              <w:rPr>
                <w:sz w:val="20"/>
                <w:szCs w:val="20"/>
              </w:rPr>
            </w:pPr>
          </w:p>
        </w:tc>
      </w:tr>
      <w:tr w:rsidR="00205FDA" w:rsidRPr="00E464D1" w14:paraId="5BE95038"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706982" w14:textId="77777777" w:rsidR="00205FDA" w:rsidRDefault="00205FDA" w:rsidP="00205FDA">
            <w:pPr>
              <w:spacing w:after="0" w:line="307" w:lineRule="atLeast"/>
              <w:ind w:left="101"/>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68CAA8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D777C53" w14:textId="77777777" w:rsidR="00205FDA" w:rsidRPr="00E464D1" w:rsidRDefault="00205FDA" w:rsidP="00205FDA">
            <w:pPr>
              <w:spacing w:after="0"/>
              <w:rPr>
                <w:sz w:val="20"/>
                <w:szCs w:val="20"/>
              </w:rPr>
            </w:pPr>
          </w:p>
        </w:tc>
      </w:tr>
      <w:tr w:rsidR="00205FDA" w:rsidRPr="00E464D1" w14:paraId="1BCBEDA8" w14:textId="77777777" w:rsidTr="00205FDA">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B76CE8" w14:textId="77777777"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D9BDB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5039F3" w14:textId="77777777" w:rsidR="00205FDA" w:rsidRPr="00E464D1" w:rsidRDefault="00205FDA" w:rsidP="00205FDA">
            <w:pPr>
              <w:spacing w:after="0"/>
              <w:rPr>
                <w:sz w:val="20"/>
                <w:szCs w:val="20"/>
              </w:rPr>
            </w:pPr>
          </w:p>
        </w:tc>
      </w:tr>
      <w:tr w:rsidR="00205FDA" w:rsidRPr="00E464D1" w14:paraId="6FB50ABB" w14:textId="77777777"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968F95B" w14:textId="77777777" w:rsidR="00205FDA" w:rsidRDefault="00205FDA" w:rsidP="00205FDA">
            <w:pPr>
              <w:spacing w:after="0" w:line="211" w:lineRule="exact"/>
              <w:ind w:left="101" w:right="446"/>
              <w:rPr>
                <w:sz w:val="36"/>
                <w:szCs w:val="36"/>
              </w:rPr>
            </w:pPr>
            <w:r w:rsidRPr="00E464D1">
              <w:rPr>
                <w:color w:val="000000"/>
                <w:sz w:val="18"/>
                <w:szCs w:val="18"/>
              </w:rPr>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330228"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E69A29" w14:textId="77777777" w:rsidR="00205FDA" w:rsidRPr="00E464D1" w:rsidRDefault="00205FDA" w:rsidP="00205FDA">
            <w:pPr>
              <w:spacing w:after="0"/>
              <w:rPr>
                <w:sz w:val="20"/>
                <w:szCs w:val="20"/>
              </w:rPr>
            </w:pPr>
          </w:p>
        </w:tc>
      </w:tr>
      <w:tr w:rsidR="00205FDA" w:rsidRPr="00E464D1" w14:paraId="264B738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F69A13F" w14:textId="77777777" w:rsidR="00205FDA" w:rsidRDefault="00205FDA" w:rsidP="00205FDA">
            <w:pPr>
              <w:spacing w:after="0" w:line="269" w:lineRule="atLeast"/>
              <w:ind w:left="101"/>
              <w:rPr>
                <w:sz w:val="36"/>
                <w:szCs w:val="36"/>
              </w:rPr>
            </w:pPr>
            <w:proofErr w:type="spellStart"/>
            <w:r w:rsidRPr="00E464D1">
              <w:rPr>
                <w:color w:val="000000"/>
                <w:sz w:val="18"/>
                <w:szCs w:val="18"/>
              </w:rPr>
              <w:t>Тех</w:t>
            </w:r>
            <w:proofErr w:type="gramStart"/>
            <w:r w:rsidRPr="00E464D1">
              <w:rPr>
                <w:color w:val="000000"/>
                <w:sz w:val="18"/>
                <w:szCs w:val="18"/>
              </w:rPr>
              <w:t>.о</w:t>
            </w:r>
            <w:proofErr w:type="gramEnd"/>
            <w:r w:rsidRPr="00E464D1">
              <w:rPr>
                <w:color w:val="000000"/>
                <w:sz w:val="18"/>
                <w:szCs w:val="18"/>
              </w:rPr>
              <w:t>бслуж</w:t>
            </w:r>
            <w:proofErr w:type="spellEnd"/>
            <w:r w:rsidRPr="00E464D1">
              <w:rPr>
                <w:color w:val="000000"/>
                <w:sz w:val="18"/>
                <w:szCs w:val="18"/>
              </w:rPr>
              <w:t>.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25BA45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0BD3948" w14:textId="77777777" w:rsidR="00205FDA" w:rsidRPr="00E464D1" w:rsidRDefault="00205FDA" w:rsidP="00205FDA">
            <w:pPr>
              <w:spacing w:after="0"/>
              <w:rPr>
                <w:sz w:val="20"/>
                <w:szCs w:val="20"/>
              </w:rPr>
            </w:pPr>
          </w:p>
        </w:tc>
      </w:tr>
      <w:tr w:rsidR="00205FDA" w:rsidRPr="00E464D1" w14:paraId="69BCB0B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9B929A" w14:textId="77777777" w:rsidR="00205FDA" w:rsidRDefault="00205FDA" w:rsidP="00205FDA">
            <w:pPr>
              <w:spacing w:after="0" w:line="269" w:lineRule="atLeast"/>
              <w:ind w:left="101"/>
              <w:rPr>
                <w:sz w:val="36"/>
                <w:szCs w:val="36"/>
              </w:rPr>
            </w:pPr>
            <w:r w:rsidRPr="00E464D1">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653FD41"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F278240" w14:textId="77777777" w:rsidR="00205FDA" w:rsidRPr="00E464D1" w:rsidRDefault="00205FDA" w:rsidP="00205FDA">
            <w:pPr>
              <w:spacing w:after="0"/>
              <w:rPr>
                <w:sz w:val="20"/>
                <w:szCs w:val="20"/>
              </w:rPr>
            </w:pPr>
          </w:p>
        </w:tc>
      </w:tr>
      <w:tr w:rsidR="00205FDA" w:rsidRPr="00E464D1" w14:paraId="63B1562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6D3F955" w14:textId="77777777" w:rsidR="00205FDA" w:rsidRDefault="00205FDA" w:rsidP="00205FDA">
            <w:pPr>
              <w:spacing w:after="0" w:line="269" w:lineRule="atLeast"/>
              <w:ind w:left="101"/>
              <w:rPr>
                <w:sz w:val="36"/>
                <w:szCs w:val="36"/>
              </w:rPr>
            </w:pPr>
            <w:r w:rsidRPr="00E464D1">
              <w:rPr>
                <w:color w:val="000000"/>
                <w:sz w:val="18"/>
                <w:szCs w:val="18"/>
              </w:rPr>
              <w:t xml:space="preserve">Техническое обслуживание индивидуального теплового пункта (в </w:t>
            </w:r>
            <w:proofErr w:type="spellStart"/>
            <w:r w:rsidRPr="00E464D1">
              <w:rPr>
                <w:color w:val="000000"/>
                <w:sz w:val="18"/>
                <w:szCs w:val="18"/>
              </w:rPr>
              <w:t>отопит</w:t>
            </w:r>
            <w:proofErr w:type="gramStart"/>
            <w:r w:rsidRPr="00E464D1">
              <w:rPr>
                <w:color w:val="000000"/>
                <w:sz w:val="18"/>
                <w:szCs w:val="18"/>
              </w:rPr>
              <w:t>.п</w:t>
            </w:r>
            <w:proofErr w:type="gramEnd"/>
            <w:r w:rsidRPr="00E464D1">
              <w:rPr>
                <w:color w:val="000000"/>
                <w:sz w:val="18"/>
                <w:szCs w:val="18"/>
              </w:rPr>
              <w:t>ериод</w:t>
            </w:r>
            <w:proofErr w:type="spellEnd"/>
            <w:r w:rsidRPr="00E464D1">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10E2B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D70A41" w14:textId="77777777" w:rsidR="00205FDA" w:rsidRPr="00E464D1" w:rsidRDefault="00205FDA" w:rsidP="00205FDA">
            <w:pPr>
              <w:spacing w:after="0"/>
              <w:rPr>
                <w:sz w:val="20"/>
                <w:szCs w:val="20"/>
              </w:rPr>
            </w:pPr>
          </w:p>
        </w:tc>
      </w:tr>
      <w:tr w:rsidR="00205FDA" w:rsidRPr="00E464D1" w14:paraId="054418BB"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542D748" w14:textId="77777777" w:rsidR="00205FDA" w:rsidRDefault="00205FDA" w:rsidP="00205FDA">
            <w:pPr>
              <w:spacing w:after="0" w:line="269" w:lineRule="atLeast"/>
              <w:ind w:left="101"/>
              <w:rPr>
                <w:sz w:val="36"/>
                <w:szCs w:val="36"/>
              </w:rPr>
            </w:pPr>
            <w:r w:rsidRPr="00E464D1">
              <w:rPr>
                <w:color w:val="000000"/>
                <w:sz w:val="18"/>
                <w:szCs w:val="18"/>
              </w:rPr>
              <w:lastRenderedPageBreak/>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049B914"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4DF886" w14:textId="77777777" w:rsidR="00205FDA" w:rsidRPr="00E464D1" w:rsidRDefault="00205FDA" w:rsidP="00205FDA">
            <w:pPr>
              <w:spacing w:after="0"/>
              <w:rPr>
                <w:sz w:val="20"/>
                <w:szCs w:val="20"/>
              </w:rPr>
            </w:pPr>
          </w:p>
        </w:tc>
      </w:tr>
      <w:tr w:rsidR="00205FDA" w:rsidRPr="00E464D1" w14:paraId="27E2335A"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756EB7" w14:textId="77777777" w:rsidR="00205FDA" w:rsidRDefault="00205FDA" w:rsidP="00205FDA">
            <w:pPr>
              <w:spacing w:after="0" w:line="274" w:lineRule="atLeast"/>
              <w:ind w:left="101"/>
              <w:rPr>
                <w:sz w:val="36"/>
                <w:szCs w:val="36"/>
              </w:rPr>
            </w:pPr>
            <w:r w:rsidRPr="00E464D1">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4251F7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F353941" w14:textId="77777777" w:rsidR="00205FDA" w:rsidRPr="00E464D1" w:rsidRDefault="00205FDA" w:rsidP="00205FDA">
            <w:pPr>
              <w:spacing w:after="0"/>
              <w:rPr>
                <w:sz w:val="20"/>
                <w:szCs w:val="20"/>
              </w:rPr>
            </w:pPr>
          </w:p>
        </w:tc>
      </w:tr>
      <w:tr w:rsidR="00205FDA" w:rsidRPr="00E464D1" w14:paraId="38DD90CA"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BD8DB23" w14:textId="77777777" w:rsidR="00205FDA" w:rsidRDefault="00205FDA" w:rsidP="00205FDA">
            <w:pPr>
              <w:spacing w:after="0" w:line="269" w:lineRule="atLeast"/>
              <w:ind w:left="101"/>
              <w:rPr>
                <w:sz w:val="36"/>
                <w:szCs w:val="36"/>
              </w:rPr>
            </w:pPr>
            <w:r w:rsidRPr="00E464D1">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95BA695"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1265F1" w14:textId="77777777" w:rsidR="00205FDA" w:rsidRPr="00E464D1" w:rsidRDefault="00205FDA" w:rsidP="00205FDA">
            <w:pPr>
              <w:spacing w:after="0"/>
              <w:rPr>
                <w:sz w:val="20"/>
                <w:szCs w:val="20"/>
              </w:rPr>
            </w:pPr>
          </w:p>
        </w:tc>
      </w:tr>
      <w:tr w:rsidR="00205FDA" w:rsidRPr="00E464D1" w14:paraId="32A2031B" w14:textId="77777777" w:rsidTr="00205FDA">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7085EBD" w14:textId="77777777"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w:t>
            </w:r>
            <w:proofErr w:type="gramStart"/>
            <w:r w:rsidRPr="00E464D1">
              <w:rPr>
                <w:color w:val="000000"/>
                <w:sz w:val="18"/>
                <w:szCs w:val="18"/>
              </w:rPr>
              <w:t>а-</w:t>
            </w:r>
            <w:proofErr w:type="gramEnd"/>
            <w:r w:rsidRPr="00E464D1">
              <w:rPr>
                <w:color w:val="000000"/>
                <w:sz w:val="18"/>
                <w:szCs w:val="18"/>
              </w:rPr>
              <w:t xml:space="preserve">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7274BD6"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994F5AF" w14:textId="77777777" w:rsidR="00205FDA" w:rsidRPr="00E464D1" w:rsidRDefault="00205FDA" w:rsidP="00205FDA">
            <w:pPr>
              <w:spacing w:after="0"/>
              <w:rPr>
                <w:sz w:val="20"/>
                <w:szCs w:val="20"/>
              </w:rPr>
            </w:pPr>
          </w:p>
        </w:tc>
      </w:tr>
      <w:tr w:rsidR="00205FDA" w:rsidRPr="00E464D1" w14:paraId="63FB48FF" w14:textId="77777777" w:rsidTr="00205FDA">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5DF60F" w14:textId="45369B30" w:rsidR="00205FDA" w:rsidRDefault="00E37DAA" w:rsidP="00205FDA">
            <w:pPr>
              <w:spacing w:after="0"/>
              <w:ind w:left="115"/>
              <w:rPr>
                <w:sz w:val="36"/>
                <w:szCs w:val="36"/>
              </w:rPr>
            </w:pPr>
            <w:r>
              <w:rPr>
                <w:noProof/>
              </w:rPr>
              <mc:AlternateContent>
                <mc:Choice Requires="wps">
                  <w:drawing>
                    <wp:anchor distT="0" distB="0" distL="114300" distR="114300" simplePos="0" relativeHeight="251657728" behindDoc="0" locked="0" layoutInCell="1" allowOverlap="1" wp14:anchorId="396EB013" wp14:editId="3018DF2D">
                      <wp:simplePos x="0" y="0"/>
                      <wp:positionH relativeFrom="column">
                        <wp:posOffset>6076950</wp:posOffset>
                      </wp:positionH>
                      <wp:positionV relativeFrom="paragraph">
                        <wp:posOffset>97155</wp:posOffset>
                      </wp:positionV>
                      <wp:extent cx="64135" cy="66675"/>
                      <wp:effectExtent l="0" t="0" r="0" b="0"/>
                      <wp:wrapNone/>
                      <wp:docPr id="18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66675"/>
                              </a:xfrm>
                              <a:prstGeom prst="rect">
                                <a:avLst/>
                              </a:prstGeom>
                              <a:solidFill>
                                <a:srgbClr val="ED7915"/>
                              </a:solidFill>
                            </wps:spPr>
                            <wps:txbx>
                              <w:txbxContent>
                                <w:p w14:paraId="4761AE6B" w14:textId="77777777" w:rsidR="00205FDA" w:rsidRDefault="00205FDA" w:rsidP="00205FDA">
                                  <w:pPr>
                                    <w:pStyle w:val="a6"/>
                                    <w:spacing w:beforeAutospacing="0" w:after="0" w:afterAutospacing="0"/>
                                    <w:jc w:val="both"/>
                                    <w:rPr>
                                      <w:b/>
                                    </w:rPr>
                                  </w:pPr>
                                  <w:r w:rsidRPr="00E464D1">
                                    <w:rPr>
                                      <w:rFonts w:ascii="Arial" w:hAnsi="Arial"/>
                                      <w:b/>
                                      <w:smallCaps/>
                                      <w:color w:val="FFFFFF"/>
                                      <w:spacing w:val="-20"/>
                                      <w:kern w:val="24"/>
                                      <w:sz w:val="44"/>
                                      <w:szCs w:val="44"/>
                                    </w:rPr>
                                    <w:t xml:space="preserve">умный </w:t>
                                  </w:r>
                                  <w:proofErr w:type="spellStart"/>
                                  <w:r w:rsidRPr="00E464D1">
                                    <w:rPr>
                                      <w:rFonts w:ascii="Arial" w:hAnsi="Arial"/>
                                      <w:b/>
                                      <w:smallCaps/>
                                      <w:color w:val="FFFFFF"/>
                                      <w:spacing w:val="-20"/>
                                      <w:kern w:val="24"/>
                                      <w:sz w:val="44"/>
                                      <w:szCs w:val="44"/>
                                    </w:rPr>
                                    <w:t>потребитль</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478.5pt;margin-top:7.65pt;width:5.0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" fillcolor="#ed7915" stroked="f">
                      <v:path arrowok="t"/>
                      <v:textbox inset="0,0,0,0">
                        <w:txbxContent>
                          <w:p w14:paraId="4761AE6B" w14:textId="77777777" w:rsidR="00205FDA" w:rsidRDefault="00205FDA" w:rsidP="00205FDA">
                            <w:pPr>
                              <w:pStyle w:val="a6"/>
                              <w:spacing w:beforeAutospacing="0" w:after="0" w:afterAutospacing="0"/>
                              <w:jc w:val="both"/>
                              <w:rPr>
                                <w:b/>
                              </w:rPr>
                            </w:pPr>
                            <w:r w:rsidRPr="00E464D1">
                              <w:rPr>
                                <w:rFonts w:ascii="Arial" w:hAnsi="Arial"/>
                                <w:b/>
                                <w:smallCaps/>
                                <w:color w:val="FFFFFF"/>
                                <w:spacing w:val="-20"/>
                                <w:kern w:val="24"/>
                                <w:sz w:val="44"/>
                                <w:szCs w:val="44"/>
                              </w:rPr>
                              <w:t xml:space="preserve">умный </w:t>
                            </w:r>
                            <w:proofErr w:type="spellStart"/>
                            <w:r w:rsidRPr="00E464D1">
                              <w:rPr>
                                <w:rFonts w:ascii="Arial" w:hAnsi="Arial"/>
                                <w:b/>
                                <w:smallCaps/>
                                <w:color w:val="FFFFFF"/>
                                <w:spacing w:val="-20"/>
                                <w:kern w:val="24"/>
                                <w:sz w:val="44"/>
                                <w:szCs w:val="44"/>
                              </w:rPr>
                              <w:t>потребитль</w:t>
                            </w:r>
                            <w:proofErr w:type="spellEnd"/>
                          </w:p>
                        </w:txbxContent>
                      </v:textbox>
                    </v:rect>
                  </w:pict>
                </mc:Fallback>
              </mc:AlternateContent>
            </w:r>
            <w:r w:rsidR="00205FDA">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BB5495C"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4CC12D5" w14:textId="77777777" w:rsidR="00205FDA" w:rsidRPr="00E464D1" w:rsidRDefault="00205FDA" w:rsidP="00205FDA">
            <w:pPr>
              <w:spacing w:after="0"/>
              <w:rPr>
                <w:sz w:val="20"/>
                <w:szCs w:val="20"/>
              </w:rPr>
            </w:pPr>
          </w:p>
        </w:tc>
      </w:tr>
      <w:tr w:rsidR="00205FDA" w:rsidRPr="00E464D1" w14:paraId="7A39AFC9" w14:textId="77777777" w:rsidTr="004A7A4F">
        <w:trPr>
          <w:trHeight w:val="52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A2C53C0" w14:textId="77777777" w:rsidR="00205FDA" w:rsidRDefault="00205FDA" w:rsidP="00205FDA">
            <w:pPr>
              <w:spacing w:after="0" w:line="211" w:lineRule="exact"/>
              <w:ind w:left="115" w:right="115"/>
              <w:rPr>
                <w:sz w:val="36"/>
                <w:szCs w:val="36"/>
              </w:rPr>
            </w:pPr>
            <w:r w:rsidRPr="00E464D1">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195C2E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96386DC" w14:textId="77777777" w:rsidR="00205FDA" w:rsidRPr="00E464D1" w:rsidRDefault="00205FDA" w:rsidP="00205FDA">
            <w:pPr>
              <w:spacing w:after="0"/>
              <w:rPr>
                <w:sz w:val="20"/>
                <w:szCs w:val="20"/>
              </w:rPr>
            </w:pPr>
          </w:p>
        </w:tc>
      </w:tr>
      <w:tr w:rsidR="00205FDA" w:rsidRPr="00E464D1" w14:paraId="348EBF51" w14:textId="77777777" w:rsidTr="00205FDA">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219BA9E" w14:textId="77777777" w:rsidR="00205FDA" w:rsidRDefault="00205FDA" w:rsidP="00205FDA">
            <w:pPr>
              <w:spacing w:after="0" w:line="317" w:lineRule="atLeast"/>
              <w:ind w:left="115"/>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018F7F9"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8EDC440" w14:textId="77777777" w:rsidR="00205FDA" w:rsidRPr="00E464D1" w:rsidRDefault="00205FDA" w:rsidP="00205FDA">
            <w:pPr>
              <w:spacing w:after="0"/>
              <w:rPr>
                <w:sz w:val="20"/>
                <w:szCs w:val="20"/>
              </w:rPr>
            </w:pPr>
          </w:p>
        </w:tc>
      </w:tr>
      <w:tr w:rsidR="00205FDA" w:rsidRPr="00E464D1" w14:paraId="2BBCCF87" w14:textId="77777777" w:rsidTr="00205FDA">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34E5566" w14:textId="77777777" w:rsidR="00205FDA" w:rsidRDefault="00205FDA" w:rsidP="00205FDA">
            <w:pPr>
              <w:spacing w:after="0" w:line="216" w:lineRule="exact"/>
              <w:ind w:left="115" w:right="115"/>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2F1520"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4A5C1E" w14:textId="77777777" w:rsidR="00205FDA" w:rsidRPr="00E464D1" w:rsidRDefault="00205FDA" w:rsidP="00205FDA">
            <w:pPr>
              <w:spacing w:after="0"/>
              <w:rPr>
                <w:sz w:val="20"/>
                <w:szCs w:val="20"/>
              </w:rPr>
            </w:pPr>
          </w:p>
        </w:tc>
      </w:tr>
      <w:tr w:rsidR="00205FDA" w:rsidRPr="00E464D1" w14:paraId="31321D23"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57245B7" w14:textId="77777777" w:rsidR="00205FDA" w:rsidRDefault="00205FDA" w:rsidP="00205FDA">
            <w:pPr>
              <w:spacing w:after="0" w:line="274" w:lineRule="atLeast"/>
              <w:ind w:left="115"/>
              <w:rPr>
                <w:sz w:val="36"/>
                <w:szCs w:val="36"/>
              </w:rPr>
            </w:pPr>
            <w:r w:rsidRPr="00E464D1">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BE91E87"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944D87E" w14:textId="77777777" w:rsidR="00205FDA" w:rsidRPr="00E464D1" w:rsidRDefault="00205FDA" w:rsidP="00205FDA">
            <w:pPr>
              <w:spacing w:after="0"/>
              <w:rPr>
                <w:sz w:val="20"/>
                <w:szCs w:val="20"/>
              </w:rPr>
            </w:pPr>
          </w:p>
        </w:tc>
      </w:tr>
      <w:tr w:rsidR="00205FDA" w:rsidRPr="00E464D1" w14:paraId="32B83A2D" w14:textId="77777777" w:rsidTr="00205FDA">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A948681" w14:textId="77777777" w:rsidR="00205FDA" w:rsidRDefault="00205FDA" w:rsidP="00205FDA">
            <w:pPr>
              <w:spacing w:after="0" w:line="211" w:lineRule="exact"/>
              <w:ind w:left="115" w:right="115"/>
              <w:rPr>
                <w:sz w:val="36"/>
                <w:szCs w:val="36"/>
              </w:rPr>
            </w:pPr>
            <w:r w:rsidRPr="00E464D1">
              <w:rPr>
                <w:color w:val="000000"/>
                <w:sz w:val="18"/>
                <w:szCs w:val="18"/>
              </w:rPr>
              <w:t xml:space="preserve">Содержание и обслуживание жилищного фонда, услуги сторонних организаций (ремонт бензопилы, </w:t>
            </w:r>
            <w:proofErr w:type="spellStart"/>
            <w:r w:rsidRPr="00E464D1">
              <w:rPr>
                <w:color w:val="000000"/>
                <w:sz w:val="18"/>
                <w:szCs w:val="18"/>
              </w:rPr>
              <w:t>бензокосы</w:t>
            </w:r>
            <w:proofErr w:type="spellEnd"/>
            <w:r w:rsidRPr="00E464D1">
              <w:rPr>
                <w:color w:val="000000"/>
                <w:sz w:val="18"/>
                <w:szCs w:val="18"/>
              </w:rPr>
              <w:t>,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F8E4F1"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73E8D7" w14:textId="77777777" w:rsidR="00205FDA" w:rsidRPr="00E464D1" w:rsidRDefault="00205FDA" w:rsidP="00205FDA">
            <w:pPr>
              <w:spacing w:after="0"/>
              <w:rPr>
                <w:sz w:val="20"/>
                <w:szCs w:val="20"/>
              </w:rPr>
            </w:pPr>
          </w:p>
        </w:tc>
      </w:tr>
      <w:tr w:rsidR="00205FDA" w:rsidRPr="00E464D1" w14:paraId="21E166D1" w14:textId="77777777" w:rsidTr="00205FDA">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09CA16B" w14:textId="77777777" w:rsidR="00205FDA" w:rsidRDefault="00205FDA" w:rsidP="00205FDA">
            <w:pPr>
              <w:spacing w:after="0"/>
              <w:ind w:left="115"/>
              <w:rPr>
                <w:sz w:val="36"/>
                <w:szCs w:val="36"/>
              </w:rPr>
            </w:pPr>
            <w:r w:rsidRPr="00E464D1">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E9743D"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1D375A" w14:textId="77777777" w:rsidR="00205FDA" w:rsidRPr="00E464D1" w:rsidRDefault="00205FDA" w:rsidP="00205FDA">
            <w:pPr>
              <w:spacing w:after="0"/>
              <w:rPr>
                <w:sz w:val="20"/>
                <w:szCs w:val="20"/>
              </w:rPr>
            </w:pPr>
          </w:p>
        </w:tc>
      </w:tr>
      <w:tr w:rsidR="00205FDA" w:rsidRPr="00E464D1" w14:paraId="1924EB58" w14:textId="77777777" w:rsidTr="00205FDA">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F3221B6" w14:textId="77777777" w:rsidR="00205FDA" w:rsidRDefault="00205FDA" w:rsidP="00205FDA">
            <w:pPr>
              <w:spacing w:after="0" w:line="211" w:lineRule="exact"/>
              <w:ind w:left="115" w:right="115"/>
              <w:rPr>
                <w:sz w:val="36"/>
                <w:szCs w:val="36"/>
              </w:rPr>
            </w:pPr>
            <w:r w:rsidRPr="00E464D1">
              <w:rPr>
                <w:color w:val="000000"/>
                <w:sz w:val="18"/>
                <w:szCs w:val="18"/>
              </w:rPr>
              <w:t>Прочие расходы (заработная плата водителей, налоги на ФОТ, ГСМ и запчасти для транспорт</w:t>
            </w:r>
            <w:proofErr w:type="gramStart"/>
            <w:r w:rsidRPr="00E464D1">
              <w:rPr>
                <w:color w:val="000000"/>
                <w:sz w:val="18"/>
                <w:szCs w:val="18"/>
              </w:rPr>
              <w:t>а-</w:t>
            </w:r>
            <w:proofErr w:type="gramEnd"/>
            <w:r w:rsidRPr="00E464D1">
              <w:rPr>
                <w:color w:val="000000"/>
                <w:sz w:val="18"/>
                <w:szCs w:val="18"/>
              </w:rPr>
              <w:t xml:space="preserve">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1442F64"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DAD4DC" w14:textId="77777777" w:rsidR="00205FDA" w:rsidRPr="00E464D1" w:rsidRDefault="00205FDA" w:rsidP="00205FDA">
            <w:pPr>
              <w:spacing w:after="0"/>
              <w:rPr>
                <w:sz w:val="20"/>
                <w:szCs w:val="20"/>
              </w:rPr>
            </w:pPr>
          </w:p>
        </w:tc>
      </w:tr>
      <w:tr w:rsidR="00205FDA" w:rsidRPr="00E464D1" w14:paraId="503A922B" w14:textId="77777777" w:rsidTr="00205FDA">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8654644" w14:textId="77777777" w:rsidR="00205FDA" w:rsidRDefault="00205FDA" w:rsidP="00205FDA">
            <w:pPr>
              <w:spacing w:after="0" w:line="211" w:lineRule="exact"/>
              <w:ind w:left="115" w:right="115"/>
              <w:rPr>
                <w:sz w:val="36"/>
                <w:szCs w:val="36"/>
              </w:rPr>
            </w:pPr>
            <w:r w:rsidRPr="00E464D1">
              <w:rPr>
                <w:color w:val="000000"/>
                <w:sz w:val="18"/>
                <w:szCs w:val="18"/>
              </w:rPr>
              <w:t xml:space="preserve">Оплата </w:t>
            </w:r>
            <w:proofErr w:type="spellStart"/>
            <w:r w:rsidRPr="00E464D1">
              <w:rPr>
                <w:color w:val="000000"/>
                <w:sz w:val="18"/>
                <w:szCs w:val="18"/>
              </w:rPr>
              <w:t>ресурсоснабжающим</w:t>
            </w:r>
            <w:proofErr w:type="spellEnd"/>
            <w:r w:rsidRPr="00E464D1">
              <w:rPr>
                <w:color w:val="000000"/>
                <w:sz w:val="18"/>
                <w:szCs w:val="18"/>
              </w:rPr>
              <w:t xml:space="preserve"> организациям коммунальных ресурсов, используемых при обслуживании общего имущества ОДН (</w:t>
            </w:r>
            <w:proofErr w:type="spellStart"/>
            <w:proofErr w:type="gramStart"/>
            <w:r w:rsidRPr="00E464D1">
              <w:rPr>
                <w:color w:val="000000"/>
                <w:sz w:val="18"/>
                <w:szCs w:val="18"/>
              </w:rPr>
              <w:t>электроэне</w:t>
            </w:r>
            <w:proofErr w:type="spellEnd"/>
            <w:r w:rsidRPr="00E464D1">
              <w:rPr>
                <w:noProof/>
              </w:rPr>
              <w:t xml:space="preserve"> </w:t>
            </w:r>
            <w:proofErr w:type="spellStart"/>
            <w:r w:rsidRPr="00E464D1">
              <w:rPr>
                <w:color w:val="000000"/>
                <w:sz w:val="18"/>
                <w:szCs w:val="18"/>
              </w:rPr>
              <w:t>ргия</w:t>
            </w:r>
            <w:proofErr w:type="spellEnd"/>
            <w:proofErr w:type="gramEnd"/>
            <w:r w:rsidRPr="00E464D1">
              <w:rPr>
                <w:color w:val="000000"/>
                <w:sz w:val="18"/>
                <w:szCs w:val="18"/>
              </w:rPr>
              <w:t>,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457A7E"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478FACF" w14:textId="77777777" w:rsidR="00205FDA" w:rsidRPr="00E464D1" w:rsidRDefault="00205FDA" w:rsidP="00205FDA">
            <w:pPr>
              <w:spacing w:after="0"/>
              <w:rPr>
                <w:sz w:val="20"/>
                <w:szCs w:val="20"/>
              </w:rPr>
            </w:pPr>
          </w:p>
        </w:tc>
      </w:tr>
      <w:tr w:rsidR="00205FDA" w:rsidRPr="00E464D1" w14:paraId="28E221C8" w14:textId="77777777" w:rsidTr="00205FDA">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2065396" w14:textId="77777777" w:rsidR="00205FDA" w:rsidRDefault="00205FDA" w:rsidP="004A7A4F">
            <w:pPr>
              <w:spacing w:after="0" w:line="211" w:lineRule="exact"/>
              <w:ind w:left="115"/>
              <w:rPr>
                <w:sz w:val="36"/>
                <w:szCs w:val="36"/>
              </w:rPr>
            </w:pPr>
            <w:r w:rsidRPr="00E464D1">
              <w:rPr>
                <w:color w:val="000000"/>
                <w:sz w:val="18"/>
                <w:szCs w:val="18"/>
              </w:rPr>
              <w:t>4 Внеэксплуатационные расходы</w:t>
            </w:r>
            <w:r w:rsidR="004A7A4F">
              <w:rPr>
                <w:color w:val="000000"/>
                <w:sz w:val="18"/>
                <w:szCs w:val="18"/>
              </w:rPr>
              <w:t xml:space="preserve"> </w:t>
            </w:r>
            <w:r w:rsidRPr="00E464D1">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C184C5"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60F6D54" w14:textId="77777777" w:rsidR="00205FDA" w:rsidRPr="00E464D1" w:rsidRDefault="00205FDA" w:rsidP="00205FDA">
            <w:pPr>
              <w:spacing w:after="0"/>
              <w:rPr>
                <w:sz w:val="20"/>
                <w:szCs w:val="20"/>
              </w:rPr>
            </w:pPr>
          </w:p>
        </w:tc>
      </w:tr>
      <w:tr w:rsidR="00205FDA" w:rsidRPr="00E464D1" w14:paraId="4453D16F" w14:textId="77777777" w:rsidTr="00205FDA">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636CF93" w14:textId="77777777" w:rsidR="00205FDA" w:rsidRDefault="00205FDA" w:rsidP="004A7A4F">
            <w:pPr>
              <w:spacing w:after="0" w:line="187" w:lineRule="exact"/>
              <w:ind w:left="115"/>
              <w:rPr>
                <w:sz w:val="36"/>
                <w:szCs w:val="36"/>
              </w:rPr>
            </w:pPr>
            <w:proofErr w:type="gramStart"/>
            <w:r w:rsidRPr="00E464D1">
              <w:rPr>
                <w:color w:val="000000"/>
                <w:sz w:val="18"/>
                <w:szCs w:val="18"/>
              </w:rPr>
              <w:t xml:space="preserve">5 </w:t>
            </w:r>
            <w:proofErr w:type="spellStart"/>
            <w:r w:rsidRPr="00E464D1">
              <w:rPr>
                <w:color w:val="000000"/>
                <w:sz w:val="18"/>
                <w:szCs w:val="18"/>
              </w:rPr>
              <w:t>Общеэксплуатационные</w:t>
            </w:r>
            <w:proofErr w:type="spellEnd"/>
            <w:r w:rsidRPr="00E464D1">
              <w:rPr>
                <w:color w:val="000000"/>
                <w:sz w:val="18"/>
                <w:szCs w:val="18"/>
              </w:rPr>
              <w:t xml:space="preserve"> расходы</w:t>
            </w:r>
            <w:r w:rsidR="004A7A4F">
              <w:rPr>
                <w:color w:val="000000"/>
                <w:sz w:val="18"/>
                <w:szCs w:val="18"/>
              </w:rPr>
              <w:t xml:space="preserve"> </w:t>
            </w:r>
            <w:r w:rsidRPr="00E464D1">
              <w:rPr>
                <w:color w:val="000000"/>
                <w:sz w:val="18"/>
                <w:szCs w:val="18"/>
              </w:rPr>
              <w:t xml:space="preserve">(ФОТ АУП и страховые взносы, прием и регистрация заявок от населения, взаимодействие с организациями по </w:t>
            </w:r>
            <w:proofErr w:type="spellStart"/>
            <w:r w:rsidRPr="00E464D1">
              <w:rPr>
                <w:color w:val="000000"/>
                <w:sz w:val="18"/>
                <w:szCs w:val="18"/>
              </w:rPr>
              <w:t>устранию</w:t>
            </w:r>
            <w:proofErr w:type="spellEnd"/>
            <w:r w:rsidRPr="00E464D1">
              <w:rPr>
                <w:color w:val="000000"/>
                <w:sz w:val="18"/>
                <w:szCs w:val="18"/>
              </w:rPr>
              <w:t xml:space="preserve"> аварий, делопроизводство, организация работ с населением, подрядными организациями, с </w:t>
            </w:r>
            <w:proofErr w:type="spellStart"/>
            <w:r w:rsidRPr="00E464D1">
              <w:rPr>
                <w:color w:val="000000"/>
                <w:sz w:val="18"/>
                <w:szCs w:val="18"/>
              </w:rPr>
              <w:t>ресурсоснабжающими</w:t>
            </w:r>
            <w:proofErr w:type="spellEnd"/>
            <w:r w:rsidRPr="00E464D1">
              <w:rPr>
                <w:color w:val="000000"/>
                <w:sz w:val="18"/>
                <w:szCs w:val="18"/>
              </w:rPr>
              <w:t xml:space="preserve">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w:t>
            </w:r>
            <w:proofErr w:type="gramEnd"/>
            <w:r w:rsidRPr="00E464D1">
              <w:rPr>
                <w:color w:val="000000"/>
                <w:sz w:val="18"/>
                <w:szCs w:val="18"/>
              </w:rPr>
              <w:t xml:space="preserve"> </w:t>
            </w:r>
            <w:proofErr w:type="gramStart"/>
            <w:r w:rsidRPr="00E464D1">
              <w:rPr>
                <w:color w:val="000000"/>
                <w:sz w:val="18"/>
                <w:szCs w:val="18"/>
              </w:rPr>
              <w:t>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w:t>
            </w:r>
            <w:proofErr w:type="gramEnd"/>
            <w:r w:rsidRPr="00E464D1">
              <w:rPr>
                <w:color w:val="000000"/>
                <w:sz w:val="18"/>
                <w:szCs w:val="18"/>
              </w:rPr>
              <w:t xml:space="preserve"> </w:t>
            </w:r>
            <w:proofErr w:type="gramStart"/>
            <w:r w:rsidRPr="00E464D1">
              <w:rPr>
                <w:color w:val="000000"/>
                <w:sz w:val="18"/>
                <w:szCs w:val="18"/>
              </w:rPr>
              <w:t xml:space="preserve">приборов учета и прочие услуги (в </w:t>
            </w:r>
            <w:proofErr w:type="spellStart"/>
            <w:r w:rsidRPr="00E464D1">
              <w:rPr>
                <w:color w:val="000000"/>
                <w:sz w:val="18"/>
                <w:szCs w:val="18"/>
              </w:rPr>
              <w:t>т.ч</w:t>
            </w:r>
            <w:proofErr w:type="spellEnd"/>
            <w:r w:rsidRPr="00E464D1">
              <w:rPr>
                <w:color w:val="000000"/>
                <w:sz w:val="18"/>
                <w:szCs w:val="18"/>
              </w:rPr>
              <w:t>.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roofErr w:type="gramEnd"/>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C5ECAD"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715A47A" w14:textId="77777777" w:rsidR="00205FDA" w:rsidRPr="00E464D1" w:rsidRDefault="00205FDA" w:rsidP="00205FDA">
            <w:pPr>
              <w:spacing w:after="0"/>
              <w:rPr>
                <w:sz w:val="20"/>
                <w:szCs w:val="20"/>
              </w:rPr>
            </w:pPr>
          </w:p>
        </w:tc>
      </w:tr>
      <w:tr w:rsidR="00205FDA" w:rsidRPr="00E464D1" w14:paraId="3548BF7C" w14:textId="77777777" w:rsidTr="004A7A4F">
        <w:trPr>
          <w:trHeight w:val="85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96657D" w14:textId="77777777" w:rsidR="00205FDA" w:rsidRDefault="00205FDA" w:rsidP="004A7A4F">
            <w:pPr>
              <w:spacing w:after="0" w:line="211" w:lineRule="exact"/>
              <w:ind w:left="115"/>
              <w:rPr>
                <w:sz w:val="36"/>
                <w:szCs w:val="36"/>
              </w:rPr>
            </w:pPr>
            <w:r w:rsidRPr="00E464D1">
              <w:rPr>
                <w:color w:val="000000"/>
                <w:sz w:val="18"/>
                <w:szCs w:val="18"/>
              </w:rPr>
              <w:t>6</w:t>
            </w:r>
            <w:proofErr w:type="gramStart"/>
            <w:r w:rsidRPr="00E464D1">
              <w:rPr>
                <w:color w:val="000000"/>
                <w:sz w:val="18"/>
                <w:szCs w:val="18"/>
              </w:rPr>
              <w:t xml:space="preserve"> П</w:t>
            </w:r>
            <w:proofErr w:type="gramEnd"/>
            <w:r w:rsidRPr="00E464D1">
              <w:rPr>
                <w:color w:val="000000"/>
                <w:sz w:val="18"/>
                <w:szCs w:val="18"/>
              </w:rPr>
              <w:t>рочие и прямые затраты, услуги РРКЦ</w:t>
            </w:r>
            <w:r w:rsidR="004A7A4F">
              <w:rPr>
                <w:color w:val="000000"/>
                <w:sz w:val="18"/>
                <w:szCs w:val="18"/>
              </w:rPr>
              <w:t xml:space="preserve"> </w:t>
            </w:r>
            <w:r w:rsidRPr="00E464D1">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AC06844"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6CDC35" w14:textId="77777777" w:rsidR="00205FDA" w:rsidRPr="00E464D1" w:rsidRDefault="00205FDA" w:rsidP="00205FDA">
            <w:pPr>
              <w:spacing w:after="0"/>
              <w:rPr>
                <w:sz w:val="20"/>
                <w:szCs w:val="20"/>
              </w:rPr>
            </w:pPr>
          </w:p>
        </w:tc>
      </w:tr>
      <w:tr w:rsidR="00205FDA" w:rsidRPr="00E464D1" w14:paraId="77BAAA9E"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E6D6E8" w14:textId="77777777" w:rsidR="00205FDA" w:rsidRDefault="00205FDA" w:rsidP="00205FDA">
            <w:pPr>
              <w:spacing w:after="0" w:line="274" w:lineRule="atLeast"/>
              <w:ind w:left="115"/>
              <w:rPr>
                <w:sz w:val="36"/>
                <w:szCs w:val="36"/>
              </w:rPr>
            </w:pPr>
            <w:r w:rsidRPr="00E464D1">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CF5A79"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9CEA5C8" w14:textId="77777777" w:rsidR="00205FDA" w:rsidRPr="00E464D1" w:rsidRDefault="00205FDA" w:rsidP="00205FDA">
            <w:pPr>
              <w:spacing w:after="0"/>
              <w:rPr>
                <w:sz w:val="20"/>
                <w:szCs w:val="20"/>
              </w:rPr>
            </w:pPr>
          </w:p>
        </w:tc>
      </w:tr>
      <w:tr w:rsidR="00205FDA" w:rsidRPr="00E464D1" w14:paraId="5FCB87A8"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305BBF" w14:textId="77777777" w:rsidR="00205FDA" w:rsidRDefault="00205FDA" w:rsidP="00205FDA">
            <w:pPr>
              <w:spacing w:after="0" w:line="274" w:lineRule="atLeast"/>
              <w:ind w:left="115"/>
              <w:rPr>
                <w:sz w:val="36"/>
                <w:szCs w:val="36"/>
              </w:rPr>
            </w:pPr>
            <w:r w:rsidRPr="00E464D1">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3C7B0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4490180" w14:textId="77777777" w:rsidR="00205FDA" w:rsidRPr="00E464D1" w:rsidRDefault="00205FDA" w:rsidP="00205FDA">
            <w:pPr>
              <w:spacing w:after="0"/>
              <w:rPr>
                <w:sz w:val="20"/>
                <w:szCs w:val="20"/>
              </w:rPr>
            </w:pPr>
          </w:p>
        </w:tc>
      </w:tr>
      <w:tr w:rsidR="00205FDA" w:rsidRPr="00E464D1" w14:paraId="05495ABB" w14:textId="77777777" w:rsidTr="00205FDA">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E20110C" w14:textId="77777777" w:rsidR="00205FDA" w:rsidRDefault="00205FDA" w:rsidP="00205FDA">
            <w:pPr>
              <w:spacing w:after="0" w:line="283" w:lineRule="atLeast"/>
              <w:ind w:left="115"/>
              <w:rPr>
                <w:sz w:val="36"/>
                <w:szCs w:val="36"/>
              </w:rPr>
            </w:pPr>
            <w:r w:rsidRPr="00E464D1">
              <w:rPr>
                <w:color w:val="000000"/>
                <w:sz w:val="18"/>
                <w:szCs w:val="18"/>
              </w:rPr>
              <w:t>Остаток денежных средств на 01.01</w:t>
            </w:r>
            <w:r w:rsidRPr="00E464D1">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3ACB1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D8EAB2B" w14:textId="77777777" w:rsidR="00205FDA" w:rsidRPr="00E464D1" w:rsidRDefault="00205FDA" w:rsidP="00205FDA">
            <w:pPr>
              <w:spacing w:after="0"/>
              <w:rPr>
                <w:sz w:val="20"/>
                <w:szCs w:val="20"/>
              </w:rPr>
            </w:pPr>
          </w:p>
        </w:tc>
      </w:tr>
    </w:tbl>
    <w:p w14:paraId="6A2A5DB2" w14:textId="77777777" w:rsidR="00205FDA" w:rsidRDefault="00205FDA" w:rsidP="00205FDA">
      <w:pPr>
        <w:spacing w:after="0"/>
        <w:jc w:val="center"/>
      </w:pPr>
      <w:r>
        <w:t>ПОДПИСИ СТОРОН</w:t>
      </w:r>
    </w:p>
    <w:p w14:paraId="7659647B" w14:textId="77777777" w:rsidR="00205FDA" w:rsidRPr="0034739C" w:rsidRDefault="00205FDA" w:rsidP="00205FDA">
      <w:pPr>
        <w:spacing w:after="0"/>
        <w:jc w:val="both"/>
        <w:rPr>
          <w:b/>
          <w:i/>
        </w:rPr>
      </w:pPr>
      <w:r w:rsidRPr="0034739C">
        <w:rPr>
          <w:b/>
          <w:i/>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w:t>
      </w:r>
      <w:proofErr w:type="gramStart"/>
      <w:r w:rsidRPr="0034739C">
        <w:rPr>
          <w:b/>
          <w:i/>
        </w:rPr>
        <w:t>позднее</w:t>
      </w:r>
      <w:proofErr w:type="gramEnd"/>
      <w:r w:rsidRPr="0034739C">
        <w:rPr>
          <w:b/>
          <w:i/>
        </w:rPr>
        <w:t xml:space="preserve"> чем за один месяц до истечения срока его действия. </w:t>
      </w:r>
    </w:p>
    <w:p w14:paraId="5E70B553" w14:textId="77777777" w:rsidR="00205FDA" w:rsidRPr="00665EE9" w:rsidRDefault="00205FDA" w:rsidP="00205FDA">
      <w:pPr>
        <w:shd w:val="clear" w:color="auto" w:fill="FFFFFF"/>
        <w:spacing w:after="0"/>
        <w:jc w:val="right"/>
        <w:rPr>
          <w:b/>
        </w:rPr>
      </w:pPr>
      <w:r w:rsidRPr="00BE3247">
        <w:br w:type="page"/>
      </w:r>
      <w:r w:rsidRPr="00665EE9">
        <w:rPr>
          <w:b/>
        </w:rPr>
        <w:lastRenderedPageBreak/>
        <w:t>Приложение № 4</w:t>
      </w:r>
    </w:p>
    <w:p w14:paraId="24E907B2" w14:textId="77777777" w:rsidR="00205FDA" w:rsidRPr="00764CC1" w:rsidRDefault="00205FDA" w:rsidP="00205FDA">
      <w:pPr>
        <w:spacing w:after="0"/>
        <w:jc w:val="right"/>
      </w:pPr>
      <w:r w:rsidRPr="00764CC1">
        <w:t>к Договору управления</w:t>
      </w:r>
      <w:r w:rsidR="00065793">
        <w:t xml:space="preserve"> </w:t>
      </w:r>
      <w:r w:rsidRPr="00764CC1">
        <w:t>многоквартирным домом</w:t>
      </w:r>
    </w:p>
    <w:p w14:paraId="1AD909A3" w14:textId="460A9E92" w:rsidR="00205FDA" w:rsidRPr="00764CC1" w:rsidRDefault="00205FDA" w:rsidP="00205FDA">
      <w:pPr>
        <w:spacing w:after="0"/>
        <w:jc w:val="right"/>
      </w:pPr>
      <w:r w:rsidRPr="00285CE4">
        <w:rPr>
          <w:highlight w:val="yellow"/>
        </w:rPr>
        <w:t xml:space="preserve">от </w:t>
      </w:r>
      <w:r w:rsidR="00065793" w:rsidRPr="00285CE4">
        <w:rPr>
          <w:highlight w:val="yellow"/>
        </w:rPr>
        <w:t>«</w:t>
      </w:r>
      <w:r w:rsidR="005F7378" w:rsidRPr="00285CE4">
        <w:rPr>
          <w:highlight w:val="yellow"/>
        </w:rPr>
        <w:t>02</w:t>
      </w:r>
      <w:r w:rsidR="00065793" w:rsidRPr="00285CE4">
        <w:rPr>
          <w:highlight w:val="yellow"/>
        </w:rPr>
        <w:t xml:space="preserve">» </w:t>
      </w:r>
      <w:r w:rsidR="005F7378" w:rsidRPr="00285CE4">
        <w:rPr>
          <w:highlight w:val="yellow"/>
        </w:rPr>
        <w:t>июн</w:t>
      </w:r>
      <w:r w:rsidR="00065793" w:rsidRPr="00285CE4">
        <w:rPr>
          <w:highlight w:val="yellow"/>
        </w:rPr>
        <w:t>я 202</w:t>
      </w:r>
      <w:r w:rsidR="005F7378" w:rsidRPr="00285CE4">
        <w:rPr>
          <w:highlight w:val="yellow"/>
        </w:rPr>
        <w:t>3</w:t>
      </w:r>
      <w:r w:rsidR="00065793" w:rsidRPr="00285CE4">
        <w:rPr>
          <w:highlight w:val="yellow"/>
        </w:rPr>
        <w:t xml:space="preserve"> г.</w:t>
      </w:r>
    </w:p>
    <w:p w14:paraId="1353811E" w14:textId="77777777" w:rsidR="00205FDA" w:rsidRPr="00764CC1" w:rsidRDefault="00205FDA" w:rsidP="00205FDA">
      <w:pPr>
        <w:pStyle w:val="a6"/>
        <w:spacing w:beforeAutospacing="0" w:after="0" w:afterAutospacing="0"/>
        <w:jc w:val="center"/>
        <w:rPr>
          <w:b/>
          <w:sz w:val="22"/>
          <w:szCs w:val="22"/>
        </w:rPr>
      </w:pPr>
      <w:r w:rsidRPr="00764CC1">
        <w:rPr>
          <w:b/>
          <w:sz w:val="22"/>
          <w:szCs w:val="22"/>
        </w:rPr>
        <w:t>АКТ</w:t>
      </w:r>
      <w:r>
        <w:rPr>
          <w:b/>
          <w:sz w:val="22"/>
          <w:szCs w:val="22"/>
        </w:rPr>
        <w:t xml:space="preserve"> *</w:t>
      </w:r>
      <w:r w:rsidRPr="00764CC1">
        <w:rPr>
          <w:b/>
          <w:sz w:val="22"/>
          <w:szCs w:val="22"/>
        </w:rPr>
        <w:t xml:space="preserve"> № _______</w:t>
      </w:r>
    </w:p>
    <w:p w14:paraId="058D19A5" w14:textId="77777777" w:rsidR="00205FDA" w:rsidRPr="00764CC1" w:rsidRDefault="00205FDA" w:rsidP="00205FDA">
      <w:pPr>
        <w:pStyle w:val="a6"/>
        <w:spacing w:beforeAutospacing="0" w:after="0" w:afterAutospacing="0"/>
        <w:jc w:val="center"/>
        <w:rPr>
          <w:b/>
          <w:sz w:val="22"/>
          <w:szCs w:val="22"/>
        </w:rPr>
      </w:pPr>
      <w:r w:rsidRPr="00764CC1">
        <w:rPr>
          <w:b/>
          <w:sz w:val="22"/>
          <w:szCs w:val="22"/>
        </w:rPr>
        <w:t>приемки оказанных услуг и (или) выполненных работ по содержанию и текущему ремонту общего имущества в МКД</w:t>
      </w:r>
    </w:p>
    <w:p w14:paraId="111D75D5" w14:textId="77777777" w:rsidR="00205FDA" w:rsidRPr="00764CC1" w:rsidRDefault="00205FDA" w:rsidP="00205FDA">
      <w:pPr>
        <w:pStyle w:val="a6"/>
        <w:spacing w:beforeAutospacing="0" w:after="0" w:afterAutospacing="0"/>
        <w:rPr>
          <w:sz w:val="22"/>
          <w:szCs w:val="22"/>
        </w:rPr>
      </w:pPr>
      <w:r w:rsidRPr="00764CC1">
        <w:rPr>
          <w:sz w:val="22"/>
          <w:szCs w:val="22"/>
        </w:rPr>
        <w:t xml:space="preserve">г. ________________                                                               </w:t>
      </w:r>
      <w:r w:rsidR="00065793">
        <w:rPr>
          <w:sz w:val="22"/>
          <w:szCs w:val="22"/>
        </w:rPr>
        <w:t xml:space="preserve">               </w:t>
      </w:r>
      <w:r w:rsidRPr="00764CC1">
        <w:rPr>
          <w:sz w:val="22"/>
          <w:szCs w:val="22"/>
        </w:rPr>
        <w:t xml:space="preserve">                    «___» ____________ _____ </w:t>
      </w:r>
      <w:proofErr w:type="gramStart"/>
      <w:r w:rsidRPr="00764CC1">
        <w:rPr>
          <w:sz w:val="22"/>
          <w:szCs w:val="22"/>
        </w:rPr>
        <w:t>г</w:t>
      </w:r>
      <w:proofErr w:type="gramEnd"/>
      <w:r w:rsidRPr="00764CC1">
        <w:rPr>
          <w:sz w:val="22"/>
          <w:szCs w:val="22"/>
        </w:rPr>
        <w:t>.</w:t>
      </w:r>
    </w:p>
    <w:p w14:paraId="323E2A45" w14:textId="77777777" w:rsidR="00205FDA" w:rsidRPr="00764CC1" w:rsidRDefault="00205FDA" w:rsidP="00205FDA">
      <w:pPr>
        <w:pStyle w:val="a6"/>
        <w:spacing w:beforeAutospacing="0" w:after="0" w:afterAutospacing="0"/>
        <w:ind w:firstLine="708"/>
        <w:rPr>
          <w:sz w:val="22"/>
          <w:szCs w:val="22"/>
        </w:rPr>
      </w:pPr>
      <w:r w:rsidRPr="00764CC1">
        <w:rPr>
          <w:sz w:val="22"/>
          <w:szCs w:val="22"/>
        </w:rPr>
        <w:t xml:space="preserve">Собственники МКД, </w:t>
      </w:r>
      <w:proofErr w:type="gramStart"/>
      <w:r w:rsidRPr="00764CC1">
        <w:rPr>
          <w:sz w:val="22"/>
          <w:szCs w:val="22"/>
        </w:rPr>
        <w:t>расположенном</w:t>
      </w:r>
      <w:proofErr w:type="gramEnd"/>
      <w:r w:rsidRPr="00764CC1">
        <w:rPr>
          <w:sz w:val="22"/>
          <w:szCs w:val="22"/>
        </w:rPr>
        <w:t xml:space="preserve"> по </w:t>
      </w:r>
      <w:r>
        <w:rPr>
          <w:sz w:val="22"/>
          <w:szCs w:val="22"/>
        </w:rPr>
        <w:t>адресу: ___________________</w:t>
      </w:r>
      <w:r w:rsidRPr="00764CC1">
        <w:rPr>
          <w:sz w:val="22"/>
          <w:szCs w:val="22"/>
        </w:rPr>
        <w:t>_________________,</w:t>
      </w:r>
    </w:p>
    <w:p w14:paraId="15E87442" w14:textId="77777777" w:rsidR="00205FDA" w:rsidRPr="00764CC1" w:rsidRDefault="00205FDA" w:rsidP="00205FDA">
      <w:pPr>
        <w:pStyle w:val="a6"/>
        <w:spacing w:beforeAutospacing="0" w:after="0" w:afterAutospacing="0"/>
        <w:jc w:val="center"/>
        <w:rPr>
          <w:sz w:val="18"/>
          <w:szCs w:val="18"/>
        </w:rPr>
      </w:pPr>
      <w:r w:rsidRPr="00764CC1">
        <w:rPr>
          <w:sz w:val="22"/>
          <w:szCs w:val="22"/>
        </w:rPr>
        <w:t xml:space="preserve">                                                                              </w:t>
      </w:r>
      <w:r w:rsidRPr="00764CC1">
        <w:rPr>
          <w:sz w:val="18"/>
          <w:szCs w:val="18"/>
        </w:rPr>
        <w:t>(указывается адрес нахождения многоквартирного дома)</w:t>
      </w:r>
    </w:p>
    <w:p w14:paraId="11C0BDA1" w14:textId="77777777" w:rsidR="00205FDA" w:rsidRPr="00764CC1" w:rsidRDefault="00205FDA" w:rsidP="00205FDA">
      <w:pPr>
        <w:pStyle w:val="a6"/>
        <w:spacing w:beforeAutospacing="0" w:after="0" w:afterAutospacing="0"/>
        <w:rPr>
          <w:sz w:val="22"/>
          <w:szCs w:val="22"/>
        </w:rPr>
      </w:pPr>
      <w:r w:rsidRPr="00764CC1">
        <w:rPr>
          <w:sz w:val="22"/>
          <w:szCs w:val="22"/>
        </w:rPr>
        <w:t>именуемые в дальнейшем «Собственник», в лице _</w:t>
      </w:r>
      <w:r>
        <w:rPr>
          <w:sz w:val="22"/>
          <w:szCs w:val="22"/>
        </w:rPr>
        <w:t>______________________________</w:t>
      </w:r>
      <w:r w:rsidRPr="00764CC1">
        <w:rPr>
          <w:sz w:val="22"/>
          <w:szCs w:val="22"/>
        </w:rPr>
        <w:t>__________,</w:t>
      </w:r>
    </w:p>
    <w:p w14:paraId="2A377F10" w14:textId="77777777" w:rsidR="00205FDA" w:rsidRPr="00764CC1" w:rsidRDefault="00205FDA" w:rsidP="00205FDA">
      <w:pPr>
        <w:pStyle w:val="a6"/>
        <w:spacing w:beforeAutospacing="0" w:after="0" w:afterAutospacing="0"/>
        <w:jc w:val="center"/>
        <w:rPr>
          <w:sz w:val="18"/>
          <w:szCs w:val="18"/>
        </w:rPr>
      </w:pPr>
      <w:r w:rsidRPr="00764CC1">
        <w:rPr>
          <w:sz w:val="18"/>
          <w:szCs w:val="18"/>
        </w:rPr>
        <w:t>(указывается ФИО уполномоченного собственника помещения в МКД либо председателя Совета МКД)</w:t>
      </w:r>
    </w:p>
    <w:p w14:paraId="2E125DC8" w14:textId="77777777" w:rsidR="00205FDA" w:rsidRPr="00764CC1" w:rsidRDefault="00205FDA" w:rsidP="00205FDA">
      <w:pPr>
        <w:pStyle w:val="a6"/>
        <w:spacing w:beforeAutospacing="0" w:after="0" w:afterAutospacing="0"/>
        <w:rPr>
          <w:sz w:val="22"/>
          <w:szCs w:val="22"/>
        </w:rPr>
      </w:pPr>
      <w:proofErr w:type="gramStart"/>
      <w:r w:rsidRPr="00764CC1">
        <w:rPr>
          <w:sz w:val="22"/>
          <w:szCs w:val="22"/>
        </w:rPr>
        <w:t>являющегося</w:t>
      </w:r>
      <w:proofErr w:type="gramEnd"/>
      <w:r w:rsidRPr="00764CC1">
        <w:rPr>
          <w:sz w:val="22"/>
          <w:szCs w:val="22"/>
        </w:rPr>
        <w:t xml:space="preserve"> собственником квартиры №______________, находящейся в данном МКД, действующего  на основании__</w:t>
      </w:r>
      <w:r>
        <w:rPr>
          <w:sz w:val="22"/>
          <w:szCs w:val="22"/>
        </w:rPr>
        <w:t>_____</w:t>
      </w:r>
      <w:r w:rsidRPr="00764CC1">
        <w:rPr>
          <w:sz w:val="22"/>
          <w:szCs w:val="22"/>
        </w:rPr>
        <w:t>__________________________________, с одной стороны,</w:t>
      </w:r>
    </w:p>
    <w:p w14:paraId="11A49AC0" w14:textId="77777777" w:rsidR="00205FDA" w:rsidRPr="00764CC1" w:rsidRDefault="00205FDA" w:rsidP="00205FDA">
      <w:pPr>
        <w:pStyle w:val="a6"/>
        <w:spacing w:beforeAutospacing="0" w:after="0" w:afterAutospacing="0"/>
        <w:rPr>
          <w:sz w:val="22"/>
          <w:szCs w:val="22"/>
        </w:rPr>
      </w:pPr>
      <w:r w:rsidRPr="00764CC1">
        <w:rPr>
          <w:sz w:val="22"/>
          <w:szCs w:val="22"/>
        </w:rPr>
        <w:t xml:space="preserve">(указывается решение общего собрания Собственников МКД либо доверенность, дата, номер) </w:t>
      </w:r>
    </w:p>
    <w:p w14:paraId="72D16A19" w14:textId="77777777" w:rsidR="00205FDA" w:rsidRPr="00764CC1" w:rsidRDefault="00205FDA" w:rsidP="00205FDA">
      <w:pPr>
        <w:pStyle w:val="a6"/>
        <w:spacing w:beforeAutospacing="0" w:after="0" w:afterAutospacing="0"/>
        <w:rPr>
          <w:sz w:val="22"/>
          <w:szCs w:val="22"/>
        </w:rPr>
      </w:pPr>
      <w:r w:rsidRPr="00764CC1">
        <w:rPr>
          <w:sz w:val="22"/>
          <w:szCs w:val="22"/>
        </w:rPr>
        <w:t>и _________________________________________________________________________________,</w:t>
      </w:r>
    </w:p>
    <w:p w14:paraId="66E043AE" w14:textId="77777777" w:rsidR="00205FDA" w:rsidRPr="00764CC1" w:rsidRDefault="00205FDA" w:rsidP="00205FDA">
      <w:pPr>
        <w:pStyle w:val="a6"/>
        <w:spacing w:beforeAutospacing="0" w:after="0" w:afterAutospacing="0"/>
        <w:jc w:val="center"/>
        <w:rPr>
          <w:sz w:val="22"/>
          <w:szCs w:val="22"/>
        </w:rPr>
      </w:pPr>
      <w:r w:rsidRPr="00764CC1">
        <w:rPr>
          <w:sz w:val="22"/>
          <w:szCs w:val="22"/>
        </w:rPr>
        <w:t>(указывается лицо, оказывающее работы (услуги) по содержанию и ремонту общего имущества в МКД)</w:t>
      </w:r>
    </w:p>
    <w:p w14:paraId="44915B21" w14:textId="77777777" w:rsidR="00205FDA" w:rsidRPr="00764CC1" w:rsidRDefault="00205FDA" w:rsidP="00205FDA">
      <w:pPr>
        <w:pStyle w:val="a6"/>
        <w:spacing w:beforeAutospacing="0" w:after="0" w:afterAutospacing="0"/>
        <w:rPr>
          <w:sz w:val="22"/>
          <w:szCs w:val="22"/>
        </w:rPr>
      </w:pPr>
      <w:r w:rsidRPr="00764CC1">
        <w:rPr>
          <w:sz w:val="22"/>
          <w:szCs w:val="22"/>
        </w:rPr>
        <w:t>именуем__________ в дальнейшем «Управляющая организация» в лице______________________,</w:t>
      </w:r>
    </w:p>
    <w:p w14:paraId="1761D091" w14:textId="77777777" w:rsidR="00205FDA" w:rsidRPr="00764CC1" w:rsidRDefault="00205FDA" w:rsidP="00205FDA">
      <w:pPr>
        <w:pStyle w:val="a6"/>
        <w:spacing w:beforeAutospacing="0" w:after="0" w:afterAutospacing="0"/>
        <w:jc w:val="center"/>
        <w:rPr>
          <w:sz w:val="18"/>
          <w:szCs w:val="18"/>
        </w:rPr>
      </w:pPr>
      <w:r w:rsidRPr="00764CC1">
        <w:rPr>
          <w:sz w:val="18"/>
          <w:szCs w:val="18"/>
        </w:rPr>
        <w:t xml:space="preserve">                                                                        </w:t>
      </w:r>
      <w:r>
        <w:rPr>
          <w:sz w:val="18"/>
          <w:szCs w:val="18"/>
        </w:rPr>
        <w:t xml:space="preserve">                             </w:t>
      </w:r>
      <w:r w:rsidRPr="00764CC1">
        <w:rPr>
          <w:sz w:val="18"/>
          <w:szCs w:val="18"/>
        </w:rPr>
        <w:t xml:space="preserve">      (указывается ФИО уполномоченного лица, должность)</w:t>
      </w:r>
    </w:p>
    <w:p w14:paraId="1E8AFA68" w14:textId="77777777" w:rsidR="00205FDA" w:rsidRPr="00764CC1" w:rsidRDefault="00205FDA" w:rsidP="00205FDA">
      <w:pPr>
        <w:pStyle w:val="a6"/>
        <w:spacing w:beforeAutospacing="0" w:after="0" w:afterAutospacing="0"/>
        <w:rPr>
          <w:sz w:val="22"/>
          <w:szCs w:val="22"/>
        </w:rPr>
      </w:pPr>
      <w:proofErr w:type="gramStart"/>
      <w:r w:rsidRPr="00764CC1">
        <w:rPr>
          <w:sz w:val="22"/>
          <w:szCs w:val="22"/>
        </w:rPr>
        <w:t>действующая</w:t>
      </w:r>
      <w:proofErr w:type="gramEnd"/>
      <w:r>
        <w:rPr>
          <w:sz w:val="22"/>
          <w:szCs w:val="22"/>
        </w:rPr>
        <w:t xml:space="preserve"> </w:t>
      </w:r>
      <w:r w:rsidRPr="00764CC1">
        <w:rPr>
          <w:sz w:val="22"/>
          <w:szCs w:val="22"/>
        </w:rPr>
        <w:t>______ на основании ______________________________________________________,</w:t>
      </w:r>
    </w:p>
    <w:p w14:paraId="54B5364E" w14:textId="77777777" w:rsidR="00205FDA" w:rsidRPr="00764CC1" w:rsidRDefault="00205FDA" w:rsidP="00205FDA">
      <w:pPr>
        <w:pStyle w:val="a6"/>
        <w:spacing w:beforeAutospacing="0" w:after="0" w:afterAutospacing="0"/>
        <w:jc w:val="center"/>
        <w:rPr>
          <w:sz w:val="18"/>
          <w:szCs w:val="18"/>
        </w:rPr>
      </w:pPr>
      <w:r>
        <w:rPr>
          <w:sz w:val="18"/>
          <w:szCs w:val="18"/>
        </w:rPr>
        <w:t xml:space="preserve">                                      </w:t>
      </w:r>
      <w:r w:rsidRPr="00764CC1">
        <w:rPr>
          <w:sz w:val="18"/>
          <w:szCs w:val="18"/>
        </w:rPr>
        <w:t>(указывается правоустанавливающий документ)</w:t>
      </w:r>
    </w:p>
    <w:p w14:paraId="46F135F6" w14:textId="77777777" w:rsidR="00205FDA" w:rsidRPr="00764CC1" w:rsidRDefault="00205FDA" w:rsidP="00205FDA">
      <w:pPr>
        <w:pStyle w:val="a6"/>
        <w:spacing w:beforeAutospacing="0" w:after="0" w:afterAutospacing="0"/>
        <w:jc w:val="both"/>
        <w:rPr>
          <w:sz w:val="22"/>
          <w:szCs w:val="22"/>
        </w:rPr>
      </w:pPr>
      <w:r w:rsidRPr="00764CC1">
        <w:rPr>
          <w:sz w:val="22"/>
          <w:szCs w:val="22"/>
        </w:rPr>
        <w:t xml:space="preserve">с другой стороны, совместно именуемые «Стороны», составили настоящий Акт о нижеследующем: </w:t>
      </w:r>
    </w:p>
    <w:p w14:paraId="2EB0003A"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1. Управляющей организацией предъявлены к приемке следующие оказанные на 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 МКД, расположенном по адресу</w:t>
      </w:r>
      <w:proofErr w:type="gramStart"/>
      <w:r w:rsidRPr="00764CC1">
        <w:rPr>
          <w:sz w:val="22"/>
          <w:szCs w:val="22"/>
        </w:rPr>
        <w:t>: ______________________</w:t>
      </w:r>
      <w:r>
        <w:rPr>
          <w:sz w:val="22"/>
          <w:szCs w:val="22"/>
        </w:rPr>
        <w:t>________</w:t>
      </w:r>
      <w:r w:rsidRPr="00764CC1">
        <w:rPr>
          <w:sz w:val="22"/>
          <w:szCs w:val="22"/>
        </w:rPr>
        <w:t>________________:</w:t>
      </w:r>
      <w:proofErr w:type="gramEnd"/>
    </w:p>
    <w:tbl>
      <w:tblPr>
        <w:tblW w:w="98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5"/>
        <w:gridCol w:w="2033"/>
        <w:gridCol w:w="1627"/>
      </w:tblGrid>
      <w:tr w:rsidR="00205FDA" w:rsidRPr="00E464D1" w14:paraId="55E2A5F2" w14:textId="77777777" w:rsidTr="00205FDA">
        <w:tc>
          <w:tcPr>
            <w:tcW w:w="1680" w:type="dxa"/>
            <w:shd w:val="clear" w:color="auto" w:fill="auto"/>
            <w:tcMar>
              <w:left w:w="98" w:type="dxa"/>
            </w:tcMar>
          </w:tcPr>
          <w:p w14:paraId="31056D17" w14:textId="77777777" w:rsidR="00205FDA" w:rsidRPr="00E464D1" w:rsidRDefault="00205FDA" w:rsidP="00205FDA">
            <w:pPr>
              <w:pStyle w:val="a6"/>
              <w:spacing w:beforeAutospacing="0" w:after="0" w:afterAutospacing="0"/>
              <w:jc w:val="center"/>
              <w:rPr>
                <w:sz w:val="22"/>
                <w:szCs w:val="22"/>
              </w:rPr>
            </w:pPr>
            <w:proofErr w:type="gramStart"/>
            <w:r w:rsidRPr="00E464D1">
              <w:rPr>
                <w:sz w:val="22"/>
                <w:szCs w:val="22"/>
              </w:rPr>
              <w:t>Наименование вида работы (услуги</w:t>
            </w:r>
            <w:proofErr w:type="gramEnd"/>
          </w:p>
        </w:tc>
        <w:tc>
          <w:tcPr>
            <w:tcW w:w="3283" w:type="dxa"/>
            <w:shd w:val="clear" w:color="auto" w:fill="auto"/>
            <w:tcMar>
              <w:left w:w="98" w:type="dxa"/>
            </w:tcMar>
          </w:tcPr>
          <w:p w14:paraId="3836D1CA" w14:textId="77777777" w:rsidR="00205FDA" w:rsidRPr="00E464D1" w:rsidRDefault="00205FDA" w:rsidP="00205FDA">
            <w:pPr>
              <w:pStyle w:val="a6"/>
              <w:spacing w:beforeAutospacing="0" w:after="0" w:afterAutospacing="0"/>
              <w:jc w:val="center"/>
              <w:rPr>
                <w:sz w:val="22"/>
                <w:szCs w:val="22"/>
              </w:rPr>
            </w:pPr>
            <w:r w:rsidRPr="00E464D1">
              <w:rPr>
                <w:sz w:val="22"/>
                <w:szCs w:val="22"/>
              </w:rPr>
              <w:t>Периодичность/количественный показатель выполненной работы (оказанной услуги)</w:t>
            </w:r>
          </w:p>
        </w:tc>
        <w:tc>
          <w:tcPr>
            <w:tcW w:w="1265" w:type="dxa"/>
            <w:shd w:val="clear" w:color="auto" w:fill="auto"/>
            <w:tcMar>
              <w:left w:w="98" w:type="dxa"/>
            </w:tcMar>
          </w:tcPr>
          <w:p w14:paraId="2A1B0255" w14:textId="77777777" w:rsidR="00205FDA" w:rsidRPr="00E464D1" w:rsidRDefault="00205FDA" w:rsidP="00205FDA">
            <w:pPr>
              <w:pStyle w:val="a6"/>
              <w:spacing w:beforeAutospacing="0" w:after="0" w:afterAutospacing="0"/>
              <w:jc w:val="center"/>
              <w:rPr>
                <w:sz w:val="22"/>
                <w:szCs w:val="22"/>
              </w:rPr>
            </w:pPr>
            <w:r w:rsidRPr="00E464D1">
              <w:rPr>
                <w:sz w:val="22"/>
                <w:szCs w:val="22"/>
              </w:rPr>
              <w:t>Единица измерения работы (услуги)</w:t>
            </w:r>
          </w:p>
        </w:tc>
        <w:tc>
          <w:tcPr>
            <w:tcW w:w="2033" w:type="dxa"/>
            <w:shd w:val="clear" w:color="auto" w:fill="auto"/>
            <w:tcMar>
              <w:left w:w="98" w:type="dxa"/>
            </w:tcMar>
          </w:tcPr>
          <w:p w14:paraId="69354973" w14:textId="77777777" w:rsidR="00205FDA" w:rsidRPr="00E464D1" w:rsidRDefault="00205FDA" w:rsidP="00205FDA">
            <w:pPr>
              <w:pStyle w:val="a6"/>
              <w:spacing w:beforeAutospacing="0" w:after="0" w:afterAutospacing="0"/>
              <w:jc w:val="center"/>
              <w:rPr>
                <w:sz w:val="22"/>
                <w:szCs w:val="22"/>
              </w:rPr>
            </w:pPr>
            <w:r w:rsidRPr="00E464D1">
              <w:rPr>
                <w:sz w:val="22"/>
                <w:szCs w:val="22"/>
              </w:rPr>
              <w:t>Стоимость /сметная стоимость выполненной работы (оказанной услуги) за единицу</w:t>
            </w:r>
          </w:p>
        </w:tc>
        <w:tc>
          <w:tcPr>
            <w:tcW w:w="1627" w:type="dxa"/>
            <w:shd w:val="clear" w:color="auto" w:fill="auto"/>
            <w:tcMar>
              <w:left w:w="98" w:type="dxa"/>
            </w:tcMar>
          </w:tcPr>
          <w:p w14:paraId="3C4FA110" w14:textId="77777777" w:rsidR="00205FDA" w:rsidRPr="00E464D1" w:rsidRDefault="00205FDA" w:rsidP="00205FDA">
            <w:pPr>
              <w:pStyle w:val="a6"/>
              <w:spacing w:beforeAutospacing="0" w:after="0" w:afterAutospacing="0"/>
              <w:jc w:val="center"/>
              <w:rPr>
                <w:sz w:val="22"/>
                <w:szCs w:val="22"/>
              </w:rPr>
            </w:pPr>
            <w:r w:rsidRPr="00E464D1">
              <w:rPr>
                <w:sz w:val="22"/>
                <w:szCs w:val="22"/>
              </w:rPr>
              <w:t>Цена выполненной работы (оказанной услуги), в рублях</w:t>
            </w:r>
          </w:p>
        </w:tc>
      </w:tr>
      <w:tr w:rsidR="00205FDA" w:rsidRPr="00E464D1" w14:paraId="380B5629" w14:textId="77777777" w:rsidTr="00205FDA">
        <w:tc>
          <w:tcPr>
            <w:tcW w:w="1680" w:type="dxa"/>
            <w:shd w:val="clear" w:color="auto" w:fill="auto"/>
            <w:tcMar>
              <w:left w:w="98" w:type="dxa"/>
            </w:tcMar>
          </w:tcPr>
          <w:p w14:paraId="73052B86"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2863A220"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114F7594"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305E5AF9"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2ED4E2BE" w14:textId="77777777" w:rsidR="00205FDA" w:rsidRPr="00E464D1" w:rsidRDefault="00205FDA" w:rsidP="00205FDA">
            <w:pPr>
              <w:pStyle w:val="a6"/>
              <w:spacing w:beforeAutospacing="0" w:after="0" w:afterAutospacing="0"/>
              <w:jc w:val="both"/>
              <w:rPr>
                <w:sz w:val="22"/>
                <w:szCs w:val="22"/>
              </w:rPr>
            </w:pPr>
          </w:p>
        </w:tc>
      </w:tr>
      <w:tr w:rsidR="00205FDA" w:rsidRPr="00E464D1" w14:paraId="6AA5CB06" w14:textId="77777777" w:rsidTr="00205FDA">
        <w:tc>
          <w:tcPr>
            <w:tcW w:w="1680" w:type="dxa"/>
            <w:shd w:val="clear" w:color="auto" w:fill="auto"/>
            <w:tcMar>
              <w:left w:w="98" w:type="dxa"/>
            </w:tcMar>
          </w:tcPr>
          <w:p w14:paraId="25F53325"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4AB7DA86"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0A47167B"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64363151"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0E0ED8F4" w14:textId="77777777" w:rsidR="00205FDA" w:rsidRPr="00E464D1" w:rsidRDefault="00205FDA" w:rsidP="00205FDA">
            <w:pPr>
              <w:pStyle w:val="a6"/>
              <w:spacing w:beforeAutospacing="0" w:after="0" w:afterAutospacing="0"/>
              <w:jc w:val="both"/>
              <w:rPr>
                <w:sz w:val="22"/>
                <w:szCs w:val="22"/>
              </w:rPr>
            </w:pPr>
          </w:p>
        </w:tc>
      </w:tr>
      <w:tr w:rsidR="00205FDA" w:rsidRPr="00E464D1" w14:paraId="0F97E5A8" w14:textId="77777777" w:rsidTr="00205FDA">
        <w:tc>
          <w:tcPr>
            <w:tcW w:w="1680" w:type="dxa"/>
            <w:shd w:val="clear" w:color="auto" w:fill="auto"/>
            <w:tcMar>
              <w:left w:w="98" w:type="dxa"/>
            </w:tcMar>
          </w:tcPr>
          <w:p w14:paraId="756AA2D5"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16F5B6AC"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6B6DB089"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6A1A5F9E"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10D32750" w14:textId="77777777" w:rsidR="00205FDA" w:rsidRPr="00E464D1" w:rsidRDefault="00205FDA" w:rsidP="00205FDA">
            <w:pPr>
              <w:pStyle w:val="a6"/>
              <w:spacing w:beforeAutospacing="0" w:after="0" w:afterAutospacing="0"/>
              <w:jc w:val="both"/>
              <w:rPr>
                <w:sz w:val="22"/>
                <w:szCs w:val="22"/>
              </w:rPr>
            </w:pPr>
          </w:p>
        </w:tc>
      </w:tr>
    </w:tbl>
    <w:p w14:paraId="51521D58"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2. Всего за период с «___» _________ ___г. по «___» ________ ___ </w:t>
      </w:r>
      <w:proofErr w:type="gramStart"/>
      <w:r w:rsidRPr="00764CC1">
        <w:rPr>
          <w:sz w:val="22"/>
          <w:szCs w:val="22"/>
        </w:rPr>
        <w:t>г</w:t>
      </w:r>
      <w:proofErr w:type="gramEnd"/>
      <w:r w:rsidRPr="00764CC1">
        <w:rPr>
          <w:sz w:val="22"/>
          <w:szCs w:val="22"/>
        </w:rPr>
        <w:t>.</w:t>
      </w:r>
    </w:p>
    <w:p w14:paraId="563CA577" w14:textId="77777777" w:rsidR="00205FDA" w:rsidRPr="00764CC1" w:rsidRDefault="00205FDA" w:rsidP="00205FDA">
      <w:pPr>
        <w:pStyle w:val="a6"/>
        <w:spacing w:beforeAutospacing="0" w:after="0" w:afterAutospacing="0"/>
        <w:jc w:val="both"/>
        <w:rPr>
          <w:sz w:val="22"/>
          <w:szCs w:val="22"/>
        </w:rPr>
      </w:pPr>
      <w:r w:rsidRPr="00764CC1">
        <w:rPr>
          <w:sz w:val="22"/>
          <w:szCs w:val="22"/>
        </w:rPr>
        <w:t>выполнено работ (оказано услуг) на общую сумму</w:t>
      </w:r>
      <w:proofErr w:type="gramStart"/>
      <w:r w:rsidRPr="00764CC1">
        <w:rPr>
          <w:sz w:val="22"/>
          <w:szCs w:val="22"/>
        </w:rPr>
        <w:t xml:space="preserve"> ______________ (___________________) </w:t>
      </w:r>
      <w:proofErr w:type="gramEnd"/>
      <w:r w:rsidRPr="00764CC1">
        <w:rPr>
          <w:sz w:val="22"/>
          <w:szCs w:val="22"/>
        </w:rPr>
        <w:t xml:space="preserve">рублей. </w:t>
      </w:r>
    </w:p>
    <w:p w14:paraId="6FA4A0AB"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3. </w:t>
      </w:r>
      <w:proofErr w:type="gramStart"/>
      <w:r w:rsidRPr="00764CC1">
        <w:rPr>
          <w:sz w:val="22"/>
          <w:szCs w:val="22"/>
        </w:rPr>
        <w:t xml:space="preserve">Работы (услуги) выполнены (оказаны) полностью, в установленные сроки, с надлежащим качеством. </w:t>
      </w:r>
      <w:proofErr w:type="gramEnd"/>
    </w:p>
    <w:p w14:paraId="19B4A32E"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4. Претензий по выполнению условий Договора Стороны друг к другу не имеют. </w:t>
      </w:r>
    </w:p>
    <w:p w14:paraId="41E4D448" w14:textId="77777777" w:rsidR="00205FDA" w:rsidRPr="00764CC1" w:rsidRDefault="00205FDA" w:rsidP="00205FDA">
      <w:pPr>
        <w:pStyle w:val="a6"/>
        <w:spacing w:beforeAutospacing="0" w:after="0" w:afterAutospacing="0"/>
        <w:rPr>
          <w:sz w:val="22"/>
          <w:szCs w:val="22"/>
        </w:rPr>
      </w:pPr>
      <w:r w:rsidRPr="00764CC1">
        <w:rPr>
          <w:sz w:val="22"/>
          <w:szCs w:val="22"/>
        </w:rPr>
        <w:t xml:space="preserve">Настоящий Акт составлен в 2-х экземплярах, имеющих одинаковую юридическую силу, по одному для каждой из Сторон </w:t>
      </w:r>
    </w:p>
    <w:p w14:paraId="02B0AD52" w14:textId="77777777" w:rsidR="00205FDA" w:rsidRDefault="00205FDA" w:rsidP="00205FDA">
      <w:pPr>
        <w:spacing w:after="0"/>
        <w:jc w:val="center"/>
      </w:pPr>
      <w:r>
        <w:t>ПОДПИСИ СТОРОН</w:t>
      </w:r>
    </w:p>
    <w:p w14:paraId="4EF5CA20" w14:textId="77777777" w:rsidR="00205FDA" w:rsidRPr="0034739C" w:rsidRDefault="00205FDA" w:rsidP="00205FDA">
      <w:pPr>
        <w:spacing w:after="0"/>
        <w:jc w:val="both"/>
        <w:rPr>
          <w:b/>
          <w:i/>
        </w:rPr>
      </w:pPr>
      <w:r w:rsidRPr="0034739C">
        <w:rPr>
          <w:b/>
          <w:i/>
        </w:rPr>
        <w:t xml:space="preserve">* Акт оформляется ежеквартально не позднее 10 рабочих дней месяца следующего за отчетным кварталом </w:t>
      </w:r>
      <w:r w:rsidRPr="0034739C">
        <w:rPr>
          <w:b/>
          <w:bCs/>
          <w:i/>
        </w:rPr>
        <w:t xml:space="preserve">и в срок не позднее месяца </w:t>
      </w:r>
      <w:r w:rsidRPr="0034739C">
        <w:rPr>
          <w:b/>
          <w:i/>
        </w:rPr>
        <w:t xml:space="preserve">следующего за отчетным кварталом </w:t>
      </w:r>
      <w:r w:rsidRPr="0034739C">
        <w:rPr>
          <w:b/>
          <w:bCs/>
          <w:i/>
        </w:rPr>
        <w:t>направляется Собственнику.</w:t>
      </w:r>
    </w:p>
    <w:p w14:paraId="46581554" w14:textId="77777777" w:rsidR="00205FDA" w:rsidRDefault="00205FDA" w:rsidP="00205FDA">
      <w:pPr>
        <w:spacing w:after="0"/>
        <w:jc w:val="both"/>
      </w:pPr>
    </w:p>
    <w:p w14:paraId="3C3710FB" w14:textId="77777777" w:rsidR="000E427D" w:rsidRDefault="000E427D" w:rsidP="00205FDA">
      <w:pPr>
        <w:spacing w:after="0"/>
        <w:jc w:val="right"/>
        <w:rPr>
          <w:b/>
        </w:rPr>
      </w:pPr>
    </w:p>
    <w:p w14:paraId="40D75F4F" w14:textId="77777777" w:rsidR="00556FFD" w:rsidRDefault="00556FFD" w:rsidP="00205FDA">
      <w:pPr>
        <w:spacing w:after="0"/>
        <w:jc w:val="right"/>
        <w:rPr>
          <w:b/>
        </w:rPr>
      </w:pPr>
    </w:p>
    <w:p w14:paraId="27934261" w14:textId="77777777" w:rsidR="00205FDA" w:rsidRPr="00665EE9" w:rsidRDefault="00205FDA" w:rsidP="00205FDA">
      <w:pPr>
        <w:spacing w:after="0"/>
        <w:jc w:val="right"/>
        <w:rPr>
          <w:b/>
        </w:rPr>
      </w:pPr>
      <w:r w:rsidRPr="00665EE9">
        <w:rPr>
          <w:b/>
        </w:rPr>
        <w:t>Приложение № 5</w:t>
      </w:r>
    </w:p>
    <w:p w14:paraId="57664ADE" w14:textId="77777777" w:rsidR="00205FDA" w:rsidRPr="00764CC1" w:rsidRDefault="00205FDA" w:rsidP="00205FDA">
      <w:pPr>
        <w:spacing w:after="0"/>
        <w:jc w:val="right"/>
      </w:pPr>
      <w:r w:rsidRPr="00764CC1">
        <w:t>к Договору управления</w:t>
      </w:r>
      <w:r w:rsidR="00C3357D">
        <w:t xml:space="preserve"> </w:t>
      </w:r>
      <w:r w:rsidRPr="00764CC1">
        <w:t>многоквартирным домом</w:t>
      </w:r>
    </w:p>
    <w:p w14:paraId="0A53195E" w14:textId="09FF56E2" w:rsidR="00205FDA" w:rsidRPr="00764CC1" w:rsidRDefault="00205FDA" w:rsidP="00205FDA">
      <w:pPr>
        <w:spacing w:after="0"/>
        <w:jc w:val="right"/>
      </w:pPr>
      <w:r w:rsidRPr="0003024B">
        <w:rPr>
          <w:highlight w:val="yellow"/>
        </w:rPr>
        <w:t xml:space="preserve">от </w:t>
      </w:r>
      <w:r w:rsidR="00065793" w:rsidRPr="0003024B">
        <w:rPr>
          <w:highlight w:val="yellow"/>
        </w:rPr>
        <w:t>«</w:t>
      </w:r>
      <w:r w:rsidR="00981D19" w:rsidRPr="0003024B">
        <w:rPr>
          <w:highlight w:val="yellow"/>
        </w:rPr>
        <w:t>02</w:t>
      </w:r>
      <w:r w:rsidR="00065793" w:rsidRPr="0003024B">
        <w:rPr>
          <w:highlight w:val="yellow"/>
        </w:rPr>
        <w:t xml:space="preserve">» </w:t>
      </w:r>
      <w:r w:rsidR="00981D19" w:rsidRPr="0003024B">
        <w:rPr>
          <w:highlight w:val="yellow"/>
        </w:rPr>
        <w:t>июн</w:t>
      </w:r>
      <w:r w:rsidR="00065793" w:rsidRPr="0003024B">
        <w:rPr>
          <w:highlight w:val="yellow"/>
        </w:rPr>
        <w:t>я 202</w:t>
      </w:r>
      <w:r w:rsidR="00981D19" w:rsidRPr="0003024B">
        <w:rPr>
          <w:highlight w:val="yellow"/>
        </w:rPr>
        <w:t>3</w:t>
      </w:r>
      <w:r w:rsidR="00065793" w:rsidRPr="0003024B">
        <w:rPr>
          <w:highlight w:val="yellow"/>
        </w:rPr>
        <w:t xml:space="preserve"> г.</w:t>
      </w:r>
    </w:p>
    <w:p w14:paraId="3100E226" w14:textId="77777777" w:rsidR="00205FDA" w:rsidRPr="00764CC1" w:rsidRDefault="00205FDA" w:rsidP="00205FDA">
      <w:pPr>
        <w:shd w:val="clear" w:color="auto" w:fill="FFFFFF"/>
        <w:spacing w:after="0"/>
        <w:jc w:val="center"/>
        <w:rPr>
          <w:b/>
        </w:rPr>
      </w:pPr>
      <w:r w:rsidRPr="00764CC1">
        <w:rPr>
          <w:b/>
        </w:rPr>
        <w:t>Разграничения ответственности Управляющей организации и Собственника</w:t>
      </w:r>
    </w:p>
    <w:p w14:paraId="09F08BB9" w14:textId="77777777" w:rsidR="00205FDA" w:rsidRPr="00764CC1" w:rsidRDefault="00205FDA" w:rsidP="00205FDA">
      <w:pPr>
        <w:shd w:val="clear" w:color="auto" w:fill="FFFFFF"/>
        <w:spacing w:after="0"/>
        <w:jc w:val="both"/>
      </w:pPr>
      <w:r w:rsidRPr="00764CC1">
        <w:t>Границей эксплуатационной ответственности между общим имуществом в МКД и помещением Собственника является:</w:t>
      </w:r>
    </w:p>
    <w:p w14:paraId="6C2CE95C" w14:textId="77777777" w:rsidR="00205FDA" w:rsidRPr="00764CC1" w:rsidRDefault="00205FDA" w:rsidP="00205FDA">
      <w:pPr>
        <w:shd w:val="clear" w:color="auto" w:fill="FFFFFF"/>
        <w:spacing w:after="0"/>
        <w:ind w:firstLine="709"/>
        <w:jc w:val="both"/>
      </w:pPr>
      <w:r w:rsidRPr="00764CC1">
        <w:t>1.</w:t>
      </w:r>
      <w:r w:rsidRPr="00764CC1">
        <w:rPr>
          <w:b/>
        </w:rPr>
        <w:t xml:space="preserve"> Граница по системе горячего и холодного водоснабжения</w:t>
      </w:r>
      <w:r w:rsidRPr="00764CC1">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14:paraId="12014E42" w14:textId="77777777" w:rsidR="00205FDA" w:rsidRPr="00764CC1" w:rsidRDefault="00205FDA" w:rsidP="00205FDA">
      <w:pPr>
        <w:shd w:val="clear" w:color="auto" w:fill="FFFFFF"/>
        <w:spacing w:after="0"/>
        <w:ind w:firstLine="709"/>
        <w:jc w:val="both"/>
      </w:pPr>
      <w:r w:rsidRPr="00764CC1">
        <w:t>2.</w:t>
      </w:r>
      <w:r w:rsidRPr="00764CC1">
        <w:rPr>
          <w:b/>
        </w:rPr>
        <w:t xml:space="preserve"> Граница по системе отопления</w:t>
      </w:r>
      <w:r w:rsidRPr="00764CC1">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14:paraId="5723F9BD" w14:textId="77777777" w:rsidR="00205FDA" w:rsidRPr="00764CC1" w:rsidRDefault="00205FDA" w:rsidP="00205FDA">
      <w:pPr>
        <w:shd w:val="clear" w:color="auto" w:fill="FFFFFF"/>
        <w:spacing w:after="0"/>
        <w:ind w:firstLine="709"/>
        <w:jc w:val="both"/>
      </w:pPr>
      <w:r w:rsidRPr="00764CC1">
        <w:t>3.</w:t>
      </w:r>
      <w:r w:rsidRPr="00764CC1">
        <w:rPr>
          <w:b/>
        </w:rPr>
        <w:t xml:space="preserve"> Граница по системе канализации</w:t>
      </w:r>
      <w:r w:rsidRPr="00764CC1">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14:paraId="1A30B79B" w14:textId="77777777" w:rsidR="00205FDA" w:rsidRPr="00764CC1" w:rsidRDefault="00205FDA" w:rsidP="00205FDA">
      <w:pPr>
        <w:shd w:val="clear" w:color="auto" w:fill="FFFFFF"/>
        <w:spacing w:after="0"/>
        <w:ind w:firstLine="709"/>
        <w:jc w:val="both"/>
      </w:pPr>
      <w:r w:rsidRPr="00764CC1">
        <w:t>4.</w:t>
      </w:r>
      <w:r w:rsidRPr="00764CC1">
        <w:rPr>
          <w:b/>
        </w:rPr>
        <w:t xml:space="preserve"> Граница по системе электроснабжения</w:t>
      </w:r>
      <w:r w:rsidRPr="00764CC1">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14:paraId="5A007705" w14:textId="77777777" w:rsidR="00205FDA" w:rsidRPr="00764CC1" w:rsidRDefault="00205FDA" w:rsidP="00205FDA">
      <w:pPr>
        <w:shd w:val="clear" w:color="auto" w:fill="FFFFFF"/>
        <w:spacing w:after="0"/>
        <w:ind w:firstLine="709"/>
        <w:jc w:val="both"/>
      </w:pPr>
      <w:r w:rsidRPr="00764CC1">
        <w:t>5.</w:t>
      </w:r>
      <w:r w:rsidRPr="00764CC1">
        <w:rPr>
          <w:b/>
        </w:rPr>
        <w:t xml:space="preserve"> Граница по системе газоснабжения</w:t>
      </w:r>
      <w:r w:rsidRPr="00764CC1">
        <w:t xml:space="preserve"> – отсекающая арматура (вентиль на отводе от стояка).</w:t>
      </w:r>
    </w:p>
    <w:p w14:paraId="5EE2E01E" w14:textId="77777777" w:rsidR="00205FDA" w:rsidRPr="00764CC1" w:rsidRDefault="00205FDA" w:rsidP="00205FDA">
      <w:pPr>
        <w:shd w:val="clear" w:color="auto" w:fill="FFFFFF"/>
        <w:spacing w:after="0"/>
        <w:ind w:firstLine="709"/>
        <w:jc w:val="both"/>
      </w:pPr>
      <w:r w:rsidRPr="00764CC1">
        <w:t xml:space="preserve">Внешние границы эксплуатационной ответственности Управляющей организации определяются: по обслуживанию придомовой территории в границах участка, </w:t>
      </w:r>
      <w:proofErr w:type="gramStart"/>
      <w:r w:rsidRPr="00764CC1">
        <w:t>согласно паспорта</w:t>
      </w:r>
      <w:proofErr w:type="gramEnd"/>
      <w:r w:rsidRPr="00764CC1">
        <w:t xml:space="preserve"> БТИ и (или) кадастрового плана.</w:t>
      </w:r>
      <w:r w:rsidR="000A154A">
        <w:t xml:space="preserve"> </w:t>
      </w:r>
      <w:r w:rsidRPr="00764CC1">
        <w:t>Внешней границей сетей газоснабжения, является место</w:t>
      </w:r>
      <w:r w:rsidR="000A154A">
        <w:t xml:space="preserve"> </w:t>
      </w:r>
      <w:r w:rsidRPr="00764CC1">
        <w:t>соединения первого запорного устройства с внешней газораспределительной сетью.</w:t>
      </w:r>
    </w:p>
    <w:p w14:paraId="40BCCEEB" w14:textId="77777777" w:rsidR="00205FDA" w:rsidRDefault="00205FDA" w:rsidP="000E427D">
      <w:pPr>
        <w:spacing w:after="0"/>
        <w:jc w:val="center"/>
        <w:rPr>
          <w:b/>
        </w:rPr>
      </w:pPr>
      <w:r>
        <w:lastRenderedPageBreak/>
        <w:t>ПОДПИСИ СТОРОН</w:t>
      </w:r>
    </w:p>
    <w:p w14:paraId="265AD60E" w14:textId="77777777" w:rsidR="00205FDA" w:rsidRPr="00665EE9" w:rsidRDefault="00205FDA" w:rsidP="00205FDA">
      <w:pPr>
        <w:spacing w:after="0"/>
        <w:jc w:val="right"/>
        <w:rPr>
          <w:b/>
        </w:rPr>
      </w:pPr>
      <w:r w:rsidRPr="00665EE9">
        <w:rPr>
          <w:b/>
        </w:rPr>
        <w:t>Приложение № 6</w:t>
      </w:r>
    </w:p>
    <w:p w14:paraId="05D291E9" w14:textId="77777777" w:rsidR="00205FDA" w:rsidRPr="00764CC1" w:rsidRDefault="00205FDA" w:rsidP="00205FDA">
      <w:pPr>
        <w:spacing w:after="0"/>
        <w:jc w:val="right"/>
      </w:pPr>
      <w:r w:rsidRPr="00764CC1">
        <w:t>к Договору управления</w:t>
      </w:r>
    </w:p>
    <w:p w14:paraId="7A343B4F" w14:textId="77777777" w:rsidR="00205FDA" w:rsidRPr="00764CC1" w:rsidRDefault="00205FDA" w:rsidP="00205FDA">
      <w:pPr>
        <w:spacing w:after="0"/>
        <w:jc w:val="right"/>
      </w:pPr>
      <w:r w:rsidRPr="00764CC1">
        <w:t>многоквартирным домом</w:t>
      </w:r>
    </w:p>
    <w:p w14:paraId="40D43139" w14:textId="4CFE439B" w:rsidR="00205FDA" w:rsidRPr="00764CC1" w:rsidRDefault="00205FDA" w:rsidP="00205FDA">
      <w:pPr>
        <w:spacing w:after="0"/>
        <w:jc w:val="right"/>
      </w:pPr>
      <w:r w:rsidRPr="0003024B">
        <w:rPr>
          <w:highlight w:val="yellow"/>
        </w:rPr>
        <w:t xml:space="preserve">от </w:t>
      </w:r>
      <w:r w:rsidR="004B13C3" w:rsidRPr="0003024B">
        <w:rPr>
          <w:highlight w:val="yellow"/>
        </w:rPr>
        <w:t>«</w:t>
      </w:r>
      <w:r w:rsidR="0003024B" w:rsidRPr="0003024B">
        <w:rPr>
          <w:highlight w:val="yellow"/>
        </w:rPr>
        <w:t>02</w:t>
      </w:r>
      <w:r w:rsidR="004B13C3" w:rsidRPr="0003024B">
        <w:rPr>
          <w:highlight w:val="yellow"/>
        </w:rPr>
        <w:t xml:space="preserve">» </w:t>
      </w:r>
      <w:r w:rsidR="0003024B" w:rsidRPr="0003024B">
        <w:rPr>
          <w:highlight w:val="yellow"/>
        </w:rPr>
        <w:t>июн</w:t>
      </w:r>
      <w:r w:rsidR="004B13C3" w:rsidRPr="0003024B">
        <w:rPr>
          <w:highlight w:val="yellow"/>
        </w:rPr>
        <w:t>я 202</w:t>
      </w:r>
      <w:r w:rsidR="0003024B" w:rsidRPr="0003024B">
        <w:rPr>
          <w:highlight w:val="yellow"/>
        </w:rPr>
        <w:t>3</w:t>
      </w:r>
      <w:r w:rsidR="004B13C3" w:rsidRPr="0003024B">
        <w:rPr>
          <w:highlight w:val="yellow"/>
        </w:rPr>
        <w:t xml:space="preserve"> г.</w:t>
      </w:r>
    </w:p>
    <w:p w14:paraId="2771245C" w14:textId="77777777" w:rsidR="00205FDA" w:rsidRPr="00764CC1" w:rsidRDefault="00205FDA" w:rsidP="00205FDA">
      <w:pPr>
        <w:shd w:val="clear" w:color="auto" w:fill="FFFFFF"/>
        <w:spacing w:after="0"/>
        <w:ind w:firstLine="567"/>
        <w:jc w:val="right"/>
      </w:pPr>
    </w:p>
    <w:p w14:paraId="3A8CB04B" w14:textId="77777777" w:rsidR="00205FDA" w:rsidRPr="00764CC1" w:rsidRDefault="00205FDA" w:rsidP="00205FDA">
      <w:pPr>
        <w:shd w:val="clear" w:color="auto" w:fill="FFFFFF"/>
        <w:spacing w:after="0"/>
        <w:ind w:firstLine="567"/>
        <w:jc w:val="center"/>
        <w:rPr>
          <w:b/>
        </w:rPr>
      </w:pPr>
      <w:r w:rsidRPr="00764CC1">
        <w:rPr>
          <w:b/>
        </w:rPr>
        <w:t>Порядок и сроки формирования документов 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14:paraId="4254030A" w14:textId="77777777" w:rsidR="00205FDA" w:rsidRPr="00764CC1" w:rsidRDefault="00205FDA" w:rsidP="00205FDA">
      <w:pPr>
        <w:shd w:val="clear" w:color="auto" w:fill="FFFFFF"/>
        <w:spacing w:after="0"/>
        <w:ind w:firstLine="567"/>
        <w:jc w:val="both"/>
      </w:pPr>
      <w:r w:rsidRPr="00764CC1">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w:t>
      </w:r>
      <w:proofErr w:type="gramStart"/>
      <w:r w:rsidRPr="00764CC1">
        <w:t>ВО</w:t>
      </w:r>
      <w:proofErr w:type="gramEnd"/>
      <w:r w:rsidRPr="00764CC1">
        <w:t xml:space="preserve">. Срок исполнения действия 5 рабочих дней с момента окончания отопительного сезона. </w:t>
      </w:r>
    </w:p>
    <w:p w14:paraId="2C056FA6" w14:textId="77777777" w:rsidR="00205FDA" w:rsidRPr="00764CC1" w:rsidRDefault="00205FDA" w:rsidP="00205FDA">
      <w:pPr>
        <w:shd w:val="clear" w:color="auto" w:fill="FFFFFF"/>
        <w:spacing w:after="0"/>
        <w:ind w:firstLine="567"/>
        <w:jc w:val="both"/>
      </w:pPr>
      <w:r w:rsidRPr="00764CC1">
        <w:t xml:space="preserve">2. На основании акта </w:t>
      </w:r>
      <w:proofErr w:type="gramStart"/>
      <w:r w:rsidRPr="00764CC1">
        <w:t>ВО подготовить</w:t>
      </w:r>
      <w:proofErr w:type="gramEnd"/>
      <w:r w:rsidRPr="00764CC1">
        <w:t xml:space="preserve"> смету работ по текущему ремонту общего имущества МКД (далее - смета) с указанием их стоимости. Срок исполнения действия 5 дней с момента составления акта </w:t>
      </w:r>
      <w:proofErr w:type="gramStart"/>
      <w:r w:rsidRPr="00764CC1">
        <w:t>ВО</w:t>
      </w:r>
      <w:proofErr w:type="gramEnd"/>
      <w:r w:rsidRPr="00764CC1">
        <w:t>.</w:t>
      </w:r>
    </w:p>
    <w:p w14:paraId="6799050D" w14:textId="77777777" w:rsidR="00205FDA" w:rsidRPr="00764CC1" w:rsidRDefault="00205FDA" w:rsidP="00205FDA">
      <w:pPr>
        <w:shd w:val="clear" w:color="auto" w:fill="FFFFFF"/>
        <w:spacing w:after="0"/>
        <w:ind w:firstLine="567"/>
        <w:jc w:val="both"/>
      </w:pPr>
      <w:r w:rsidRPr="00764CC1">
        <w:t>3. Направить смету председателю МКД для ознакомления. Срок исполнения действия 1 рабочий день с момента составления сметы.</w:t>
      </w:r>
    </w:p>
    <w:p w14:paraId="7463A414" w14:textId="77777777" w:rsidR="00205FDA" w:rsidRPr="00764CC1" w:rsidRDefault="00205FDA" w:rsidP="00205FDA">
      <w:pPr>
        <w:shd w:val="clear" w:color="auto" w:fill="FFFFFF"/>
        <w:spacing w:after="0"/>
        <w:ind w:firstLine="567"/>
        <w:jc w:val="both"/>
      </w:pPr>
      <w:r w:rsidRPr="00764CC1">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14:paraId="2D9A83BC" w14:textId="77777777" w:rsidR="00205FDA" w:rsidRPr="00764CC1" w:rsidRDefault="00205FDA" w:rsidP="00205FDA">
      <w:pPr>
        <w:shd w:val="clear" w:color="auto" w:fill="FFFFFF"/>
        <w:spacing w:after="0"/>
        <w:ind w:firstLine="567"/>
        <w:jc w:val="both"/>
      </w:pPr>
      <w:r w:rsidRPr="00764CC1">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14:paraId="1BBC8F80" w14:textId="77777777" w:rsidR="00205FDA" w:rsidRPr="00764CC1" w:rsidRDefault="00205FDA" w:rsidP="00205FDA">
      <w:pPr>
        <w:shd w:val="clear" w:color="auto" w:fill="FFFFFF"/>
        <w:spacing w:after="0"/>
        <w:ind w:firstLine="567"/>
        <w:jc w:val="both"/>
      </w:pPr>
      <w:r w:rsidRPr="00764CC1">
        <w:t xml:space="preserve">6. Провести общее собрание Собственников МКД и по результатам принятого решения Собственников </w:t>
      </w:r>
      <w:bookmarkStart w:id="16" w:name="_Hlk485924426"/>
      <w:r w:rsidRPr="00764CC1">
        <w:t xml:space="preserve">МКД </w:t>
      </w:r>
      <w:bookmarkEnd w:id="16"/>
      <w:r w:rsidRPr="00764CC1">
        <w:t>оформить протокол общего собрания Собственников МКД. Срок исполнения действия не позднее 10 рабочих дней с момента проведения общего собрания.</w:t>
      </w:r>
    </w:p>
    <w:p w14:paraId="2BD9F0ED" w14:textId="77777777" w:rsidR="00205FDA" w:rsidRPr="00764CC1" w:rsidRDefault="00205FDA" w:rsidP="00205FDA">
      <w:pPr>
        <w:shd w:val="clear" w:color="auto" w:fill="FFFFFF"/>
        <w:spacing w:after="0"/>
        <w:ind w:firstLine="567"/>
        <w:jc w:val="both"/>
      </w:pPr>
      <w:r w:rsidRPr="00764CC1">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14:paraId="62FC7C40" w14:textId="77777777" w:rsidR="00205FDA" w:rsidRPr="00764CC1" w:rsidRDefault="00205FDA" w:rsidP="00205FDA">
      <w:pPr>
        <w:shd w:val="clear" w:color="auto" w:fill="FFFFFF"/>
        <w:spacing w:after="0"/>
        <w:ind w:firstLine="567"/>
        <w:jc w:val="both"/>
      </w:pPr>
      <w:r w:rsidRPr="00764CC1">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14:paraId="0B37A062" w14:textId="77777777" w:rsidR="00205FDA" w:rsidRPr="00764CC1" w:rsidRDefault="00205FDA" w:rsidP="00205FDA">
      <w:pPr>
        <w:shd w:val="clear" w:color="auto" w:fill="FFFFFF"/>
        <w:spacing w:after="0"/>
        <w:ind w:firstLine="567"/>
        <w:jc w:val="both"/>
      </w:pPr>
      <w:r w:rsidRPr="00764CC1">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14:paraId="7010901D" w14:textId="77777777" w:rsidR="00205FDA" w:rsidRPr="00764CC1" w:rsidRDefault="00205FDA" w:rsidP="00205FDA">
      <w:pPr>
        <w:shd w:val="clear" w:color="auto" w:fill="FFFFFF"/>
        <w:spacing w:after="0"/>
        <w:ind w:firstLine="567"/>
        <w:jc w:val="both"/>
      </w:pPr>
      <w:r w:rsidRPr="00764CC1">
        <w:t>По результатам рассмотрения сметной стоимости работ Совет МКД вправе инициировать и провести общее собрание собственников помещений МКД по вопросу утверждения данных работ.</w:t>
      </w:r>
    </w:p>
    <w:p w14:paraId="4675916F" w14:textId="77777777" w:rsidR="00205FDA" w:rsidRPr="00764CC1" w:rsidRDefault="00205FDA" w:rsidP="00205FDA">
      <w:pPr>
        <w:spacing w:after="0"/>
        <w:jc w:val="both"/>
      </w:pPr>
    </w:p>
    <w:p w14:paraId="2759348E" w14:textId="77777777" w:rsidR="00205FDA" w:rsidRDefault="00205FDA" w:rsidP="00205FDA">
      <w:pPr>
        <w:spacing w:after="0"/>
        <w:jc w:val="center"/>
      </w:pPr>
      <w:r>
        <w:t>ПОДПИСИ СТОРОН</w:t>
      </w:r>
    </w:p>
    <w:p w14:paraId="2441EE46" w14:textId="77777777" w:rsidR="00205FDA" w:rsidRPr="00C75F70" w:rsidRDefault="00205FDA" w:rsidP="00205FDA"/>
    <w:p w14:paraId="105EC03C" w14:textId="77777777" w:rsidR="00205FDA" w:rsidRDefault="00205FDA" w:rsidP="00205FDA">
      <w:pPr>
        <w:pStyle w:val="AAA"/>
        <w:widowControl w:val="0"/>
        <w:shd w:val="clear" w:color="auto" w:fill="FFFFFF"/>
        <w:spacing w:after="0"/>
        <w:ind w:left="4321"/>
        <w:jc w:val="right"/>
        <w:rPr>
          <w:color w:val="auto"/>
        </w:rPr>
      </w:pPr>
    </w:p>
    <w:p w14:paraId="1E01783E" w14:textId="77777777" w:rsidR="00C53431" w:rsidRPr="00205FDA" w:rsidRDefault="00C53431" w:rsidP="00205FDA"/>
    <w:sectPr w:rsidR="00C53431" w:rsidRPr="00205FDA" w:rsidSect="000A154A">
      <w:footerReference w:type="default" r:id="rId20"/>
      <w:pgSz w:w="11906" w:h="16838"/>
      <w:pgMar w:top="709" w:right="566" w:bottom="284" w:left="1134" w:header="709"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12084" w14:textId="77777777" w:rsidR="00052BDF" w:rsidRDefault="00052BDF" w:rsidP="00272ED7">
      <w:pPr>
        <w:spacing w:before="0" w:after="0"/>
      </w:pPr>
      <w:r>
        <w:separator/>
      </w:r>
    </w:p>
  </w:endnote>
  <w:endnote w:type="continuationSeparator" w:id="0">
    <w:p w14:paraId="68BB55D1" w14:textId="77777777" w:rsidR="00052BDF" w:rsidRDefault="00052BDF" w:rsidP="00272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EFF" w:usb1="C000785B"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5F7E" w14:textId="77777777" w:rsidR="00272ED7" w:rsidRDefault="00272ED7" w:rsidP="00272ED7">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75237" w14:textId="77777777" w:rsidR="00052BDF" w:rsidRDefault="00052BDF" w:rsidP="00272ED7">
      <w:pPr>
        <w:spacing w:before="0" w:after="0"/>
      </w:pPr>
      <w:r>
        <w:separator/>
      </w:r>
    </w:p>
  </w:footnote>
  <w:footnote w:type="continuationSeparator" w:id="0">
    <w:p w14:paraId="244900D0" w14:textId="77777777" w:rsidR="00052BDF" w:rsidRDefault="00052BDF" w:rsidP="00272ED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06"/>
    <w:rsid w:val="000131B7"/>
    <w:rsid w:val="00016A77"/>
    <w:rsid w:val="00022631"/>
    <w:rsid w:val="0003024B"/>
    <w:rsid w:val="00031318"/>
    <w:rsid w:val="00034FFA"/>
    <w:rsid w:val="0004137A"/>
    <w:rsid w:val="000441CD"/>
    <w:rsid w:val="00050245"/>
    <w:rsid w:val="00050FFC"/>
    <w:rsid w:val="00052BDF"/>
    <w:rsid w:val="000565CF"/>
    <w:rsid w:val="00061ECB"/>
    <w:rsid w:val="0006274A"/>
    <w:rsid w:val="00065793"/>
    <w:rsid w:val="00067D18"/>
    <w:rsid w:val="00073F0D"/>
    <w:rsid w:val="00075DFD"/>
    <w:rsid w:val="00077964"/>
    <w:rsid w:val="000779BE"/>
    <w:rsid w:val="00093B22"/>
    <w:rsid w:val="000A154A"/>
    <w:rsid w:val="000A2A1D"/>
    <w:rsid w:val="000A60BC"/>
    <w:rsid w:val="000A65D4"/>
    <w:rsid w:val="000A6847"/>
    <w:rsid w:val="000B028F"/>
    <w:rsid w:val="000B49E5"/>
    <w:rsid w:val="000B679F"/>
    <w:rsid w:val="000C4037"/>
    <w:rsid w:val="000C48BD"/>
    <w:rsid w:val="000C7360"/>
    <w:rsid w:val="000D3282"/>
    <w:rsid w:val="000E427D"/>
    <w:rsid w:val="000E52E2"/>
    <w:rsid w:val="000E78BF"/>
    <w:rsid w:val="000E78C9"/>
    <w:rsid w:val="000F0FE1"/>
    <w:rsid w:val="000F25A7"/>
    <w:rsid w:val="000F34B7"/>
    <w:rsid w:val="00100A1F"/>
    <w:rsid w:val="0010463F"/>
    <w:rsid w:val="00105DE0"/>
    <w:rsid w:val="00105F9D"/>
    <w:rsid w:val="00106E4C"/>
    <w:rsid w:val="00110A29"/>
    <w:rsid w:val="001142BE"/>
    <w:rsid w:val="001143B9"/>
    <w:rsid w:val="00117EDE"/>
    <w:rsid w:val="0012068A"/>
    <w:rsid w:val="001265BE"/>
    <w:rsid w:val="00135E25"/>
    <w:rsid w:val="00136499"/>
    <w:rsid w:val="0013722E"/>
    <w:rsid w:val="00137A45"/>
    <w:rsid w:val="0014570A"/>
    <w:rsid w:val="00147F52"/>
    <w:rsid w:val="00150A32"/>
    <w:rsid w:val="00150E46"/>
    <w:rsid w:val="00171337"/>
    <w:rsid w:val="00171B28"/>
    <w:rsid w:val="0017446A"/>
    <w:rsid w:val="001765D6"/>
    <w:rsid w:val="00177145"/>
    <w:rsid w:val="001821BF"/>
    <w:rsid w:val="00184827"/>
    <w:rsid w:val="00185A66"/>
    <w:rsid w:val="001907CA"/>
    <w:rsid w:val="00190D44"/>
    <w:rsid w:val="00191427"/>
    <w:rsid w:val="00194B09"/>
    <w:rsid w:val="00197AEC"/>
    <w:rsid w:val="001A0A54"/>
    <w:rsid w:val="001A1FD0"/>
    <w:rsid w:val="001A4CAE"/>
    <w:rsid w:val="001A4DBD"/>
    <w:rsid w:val="001B14FD"/>
    <w:rsid w:val="001B4E38"/>
    <w:rsid w:val="001B7F45"/>
    <w:rsid w:val="001D1041"/>
    <w:rsid w:val="001E449B"/>
    <w:rsid w:val="001F3327"/>
    <w:rsid w:val="001F4870"/>
    <w:rsid w:val="001F7316"/>
    <w:rsid w:val="00204956"/>
    <w:rsid w:val="00204B4C"/>
    <w:rsid w:val="00205FDA"/>
    <w:rsid w:val="0021325F"/>
    <w:rsid w:val="00214C2F"/>
    <w:rsid w:val="00214EAF"/>
    <w:rsid w:val="00216B3E"/>
    <w:rsid w:val="002210F4"/>
    <w:rsid w:val="002275A6"/>
    <w:rsid w:val="00232D77"/>
    <w:rsid w:val="0024459F"/>
    <w:rsid w:val="00245E28"/>
    <w:rsid w:val="002509DE"/>
    <w:rsid w:val="002524E7"/>
    <w:rsid w:val="00253A12"/>
    <w:rsid w:val="00254B19"/>
    <w:rsid w:val="00261D68"/>
    <w:rsid w:val="002640F3"/>
    <w:rsid w:val="002646E6"/>
    <w:rsid w:val="00272ED7"/>
    <w:rsid w:val="002813D6"/>
    <w:rsid w:val="00281D9A"/>
    <w:rsid w:val="00285CE4"/>
    <w:rsid w:val="002968ED"/>
    <w:rsid w:val="002A1A3F"/>
    <w:rsid w:val="002A78B8"/>
    <w:rsid w:val="002B01BB"/>
    <w:rsid w:val="002B2604"/>
    <w:rsid w:val="002C1806"/>
    <w:rsid w:val="002C6A77"/>
    <w:rsid w:val="002D1CA0"/>
    <w:rsid w:val="002D624E"/>
    <w:rsid w:val="002E053B"/>
    <w:rsid w:val="002E30FA"/>
    <w:rsid w:val="002E33AC"/>
    <w:rsid w:val="00300E3A"/>
    <w:rsid w:val="00304FE1"/>
    <w:rsid w:val="00311191"/>
    <w:rsid w:val="00321D4E"/>
    <w:rsid w:val="00325BED"/>
    <w:rsid w:val="003347FD"/>
    <w:rsid w:val="00337292"/>
    <w:rsid w:val="00337D2C"/>
    <w:rsid w:val="0034042B"/>
    <w:rsid w:val="003417CA"/>
    <w:rsid w:val="00341A5E"/>
    <w:rsid w:val="0034252B"/>
    <w:rsid w:val="00343404"/>
    <w:rsid w:val="00346CE3"/>
    <w:rsid w:val="00350C52"/>
    <w:rsid w:val="00366634"/>
    <w:rsid w:val="00380563"/>
    <w:rsid w:val="0038646E"/>
    <w:rsid w:val="00387B3C"/>
    <w:rsid w:val="00387B54"/>
    <w:rsid w:val="0039578C"/>
    <w:rsid w:val="00396D6F"/>
    <w:rsid w:val="003A2D14"/>
    <w:rsid w:val="003A37A8"/>
    <w:rsid w:val="003A5077"/>
    <w:rsid w:val="003A7376"/>
    <w:rsid w:val="003A7B16"/>
    <w:rsid w:val="003B0CC4"/>
    <w:rsid w:val="003B4B55"/>
    <w:rsid w:val="003C4276"/>
    <w:rsid w:val="003C5572"/>
    <w:rsid w:val="003D327E"/>
    <w:rsid w:val="003D3AB8"/>
    <w:rsid w:val="003D3C00"/>
    <w:rsid w:val="003D414D"/>
    <w:rsid w:val="003E1DAA"/>
    <w:rsid w:val="003F0462"/>
    <w:rsid w:val="003F4EB4"/>
    <w:rsid w:val="00401756"/>
    <w:rsid w:val="00413E32"/>
    <w:rsid w:val="00427434"/>
    <w:rsid w:val="00430A2E"/>
    <w:rsid w:val="00434FB3"/>
    <w:rsid w:val="00440B5B"/>
    <w:rsid w:val="004420C9"/>
    <w:rsid w:val="0044625C"/>
    <w:rsid w:val="00447E0E"/>
    <w:rsid w:val="00447FF9"/>
    <w:rsid w:val="00453F8F"/>
    <w:rsid w:val="00454B82"/>
    <w:rsid w:val="00455807"/>
    <w:rsid w:val="00462ADF"/>
    <w:rsid w:val="00466185"/>
    <w:rsid w:val="00466699"/>
    <w:rsid w:val="0046703D"/>
    <w:rsid w:val="00471B40"/>
    <w:rsid w:val="0047310A"/>
    <w:rsid w:val="004742FA"/>
    <w:rsid w:val="004747CC"/>
    <w:rsid w:val="00475A67"/>
    <w:rsid w:val="00477024"/>
    <w:rsid w:val="00484A21"/>
    <w:rsid w:val="00485376"/>
    <w:rsid w:val="00487446"/>
    <w:rsid w:val="004A0006"/>
    <w:rsid w:val="004A40E7"/>
    <w:rsid w:val="004A60A7"/>
    <w:rsid w:val="004A7A4F"/>
    <w:rsid w:val="004B0D06"/>
    <w:rsid w:val="004B13C3"/>
    <w:rsid w:val="004B3BCC"/>
    <w:rsid w:val="004B58F3"/>
    <w:rsid w:val="004D436A"/>
    <w:rsid w:val="004E7164"/>
    <w:rsid w:val="004E7926"/>
    <w:rsid w:val="004F17BB"/>
    <w:rsid w:val="004F3E2B"/>
    <w:rsid w:val="004F5C36"/>
    <w:rsid w:val="005009C7"/>
    <w:rsid w:val="00501545"/>
    <w:rsid w:val="0050373F"/>
    <w:rsid w:val="00504085"/>
    <w:rsid w:val="005127DB"/>
    <w:rsid w:val="00514722"/>
    <w:rsid w:val="00516A24"/>
    <w:rsid w:val="00520658"/>
    <w:rsid w:val="00525D32"/>
    <w:rsid w:val="00527C80"/>
    <w:rsid w:val="0053522F"/>
    <w:rsid w:val="00544EA6"/>
    <w:rsid w:val="0054734D"/>
    <w:rsid w:val="00554A5E"/>
    <w:rsid w:val="00556E0F"/>
    <w:rsid w:val="00556FFD"/>
    <w:rsid w:val="00564DDF"/>
    <w:rsid w:val="00564F58"/>
    <w:rsid w:val="0056506A"/>
    <w:rsid w:val="00566696"/>
    <w:rsid w:val="00571162"/>
    <w:rsid w:val="00585F92"/>
    <w:rsid w:val="0059163C"/>
    <w:rsid w:val="005949C8"/>
    <w:rsid w:val="005975EC"/>
    <w:rsid w:val="005A0376"/>
    <w:rsid w:val="005A4983"/>
    <w:rsid w:val="005A5BAD"/>
    <w:rsid w:val="005A7588"/>
    <w:rsid w:val="005B4A31"/>
    <w:rsid w:val="005B5ED1"/>
    <w:rsid w:val="005C3259"/>
    <w:rsid w:val="005C7EE1"/>
    <w:rsid w:val="005D5461"/>
    <w:rsid w:val="005E004F"/>
    <w:rsid w:val="005E1B19"/>
    <w:rsid w:val="005F2CAB"/>
    <w:rsid w:val="005F3CD7"/>
    <w:rsid w:val="005F4C9B"/>
    <w:rsid w:val="005F4D0E"/>
    <w:rsid w:val="005F554A"/>
    <w:rsid w:val="005F7378"/>
    <w:rsid w:val="00606A33"/>
    <w:rsid w:val="006079DA"/>
    <w:rsid w:val="006318B1"/>
    <w:rsid w:val="0064574C"/>
    <w:rsid w:val="00645A2F"/>
    <w:rsid w:val="00646DBC"/>
    <w:rsid w:val="006521E9"/>
    <w:rsid w:val="0066500C"/>
    <w:rsid w:val="00665FEC"/>
    <w:rsid w:val="0067035A"/>
    <w:rsid w:val="00685F25"/>
    <w:rsid w:val="00686397"/>
    <w:rsid w:val="00690929"/>
    <w:rsid w:val="006A0D76"/>
    <w:rsid w:val="006A3405"/>
    <w:rsid w:val="006A350E"/>
    <w:rsid w:val="006A4118"/>
    <w:rsid w:val="006A5BCA"/>
    <w:rsid w:val="006A6CC3"/>
    <w:rsid w:val="006A72C4"/>
    <w:rsid w:val="006B036E"/>
    <w:rsid w:val="006B2DA6"/>
    <w:rsid w:val="006B3013"/>
    <w:rsid w:val="006C01ED"/>
    <w:rsid w:val="006C0E27"/>
    <w:rsid w:val="006C3FC4"/>
    <w:rsid w:val="006C5370"/>
    <w:rsid w:val="006C719A"/>
    <w:rsid w:val="006D019A"/>
    <w:rsid w:val="006D25AC"/>
    <w:rsid w:val="006D2793"/>
    <w:rsid w:val="006D29F3"/>
    <w:rsid w:val="006E7239"/>
    <w:rsid w:val="006F4B77"/>
    <w:rsid w:val="006F6629"/>
    <w:rsid w:val="006F79A9"/>
    <w:rsid w:val="00701976"/>
    <w:rsid w:val="007054C2"/>
    <w:rsid w:val="0071018A"/>
    <w:rsid w:val="00720840"/>
    <w:rsid w:val="0072688C"/>
    <w:rsid w:val="00726D9B"/>
    <w:rsid w:val="007355E9"/>
    <w:rsid w:val="00740CF9"/>
    <w:rsid w:val="007418C3"/>
    <w:rsid w:val="00745627"/>
    <w:rsid w:val="00752E3F"/>
    <w:rsid w:val="00752E80"/>
    <w:rsid w:val="007622C1"/>
    <w:rsid w:val="007634F9"/>
    <w:rsid w:val="007638AA"/>
    <w:rsid w:val="0076399E"/>
    <w:rsid w:val="00767E7B"/>
    <w:rsid w:val="00781E89"/>
    <w:rsid w:val="00784BF3"/>
    <w:rsid w:val="007903E5"/>
    <w:rsid w:val="00792786"/>
    <w:rsid w:val="00792FE6"/>
    <w:rsid w:val="00797622"/>
    <w:rsid w:val="007A36E9"/>
    <w:rsid w:val="007B160F"/>
    <w:rsid w:val="007B3807"/>
    <w:rsid w:val="007B40CD"/>
    <w:rsid w:val="007B5338"/>
    <w:rsid w:val="007C1D1F"/>
    <w:rsid w:val="007C6415"/>
    <w:rsid w:val="007D575D"/>
    <w:rsid w:val="007E05B6"/>
    <w:rsid w:val="007E7DD7"/>
    <w:rsid w:val="007F02D1"/>
    <w:rsid w:val="007F20B5"/>
    <w:rsid w:val="007F232C"/>
    <w:rsid w:val="007F3824"/>
    <w:rsid w:val="007F76DC"/>
    <w:rsid w:val="0080061E"/>
    <w:rsid w:val="00803791"/>
    <w:rsid w:val="0080581A"/>
    <w:rsid w:val="00806EDF"/>
    <w:rsid w:val="00820127"/>
    <w:rsid w:val="00835A65"/>
    <w:rsid w:val="0083796D"/>
    <w:rsid w:val="00842E64"/>
    <w:rsid w:val="0084400A"/>
    <w:rsid w:val="00844257"/>
    <w:rsid w:val="0087094B"/>
    <w:rsid w:val="008725E1"/>
    <w:rsid w:val="00882D8A"/>
    <w:rsid w:val="00884CA3"/>
    <w:rsid w:val="00886059"/>
    <w:rsid w:val="008947EB"/>
    <w:rsid w:val="00897D01"/>
    <w:rsid w:val="008A7BCB"/>
    <w:rsid w:val="008B0905"/>
    <w:rsid w:val="008B37CB"/>
    <w:rsid w:val="008C1724"/>
    <w:rsid w:val="008C3B83"/>
    <w:rsid w:val="008C43AB"/>
    <w:rsid w:val="008D6233"/>
    <w:rsid w:val="008D7F77"/>
    <w:rsid w:val="008E0374"/>
    <w:rsid w:val="008E7056"/>
    <w:rsid w:val="008E77E0"/>
    <w:rsid w:val="008F67B9"/>
    <w:rsid w:val="009003E5"/>
    <w:rsid w:val="00904AF8"/>
    <w:rsid w:val="00906084"/>
    <w:rsid w:val="00917A6A"/>
    <w:rsid w:val="0092049F"/>
    <w:rsid w:val="00921C79"/>
    <w:rsid w:val="009252D4"/>
    <w:rsid w:val="00932315"/>
    <w:rsid w:val="0094056A"/>
    <w:rsid w:val="00942DB4"/>
    <w:rsid w:val="00946029"/>
    <w:rsid w:val="00951E40"/>
    <w:rsid w:val="00953AC3"/>
    <w:rsid w:val="00955377"/>
    <w:rsid w:val="00956F81"/>
    <w:rsid w:val="009615EA"/>
    <w:rsid w:val="00963DCA"/>
    <w:rsid w:val="00972C42"/>
    <w:rsid w:val="009754CE"/>
    <w:rsid w:val="00976212"/>
    <w:rsid w:val="00980B83"/>
    <w:rsid w:val="00980CCF"/>
    <w:rsid w:val="00981D19"/>
    <w:rsid w:val="00983EA2"/>
    <w:rsid w:val="0098621E"/>
    <w:rsid w:val="00986F39"/>
    <w:rsid w:val="00987845"/>
    <w:rsid w:val="009907CA"/>
    <w:rsid w:val="0099244B"/>
    <w:rsid w:val="00993540"/>
    <w:rsid w:val="00995CB2"/>
    <w:rsid w:val="009972E4"/>
    <w:rsid w:val="00997CFF"/>
    <w:rsid w:val="009A41DD"/>
    <w:rsid w:val="009A7215"/>
    <w:rsid w:val="009C739C"/>
    <w:rsid w:val="009D4D95"/>
    <w:rsid w:val="009D5ACF"/>
    <w:rsid w:val="009D68A4"/>
    <w:rsid w:val="009E27C3"/>
    <w:rsid w:val="009E2A5B"/>
    <w:rsid w:val="009E2F63"/>
    <w:rsid w:val="009E36F0"/>
    <w:rsid w:val="009E64C8"/>
    <w:rsid w:val="009E7FF9"/>
    <w:rsid w:val="009F078E"/>
    <w:rsid w:val="009F2DCA"/>
    <w:rsid w:val="009F561E"/>
    <w:rsid w:val="009F5B9A"/>
    <w:rsid w:val="00A00468"/>
    <w:rsid w:val="00A0360F"/>
    <w:rsid w:val="00A12CF4"/>
    <w:rsid w:val="00A1447E"/>
    <w:rsid w:val="00A14694"/>
    <w:rsid w:val="00A146C0"/>
    <w:rsid w:val="00A228AF"/>
    <w:rsid w:val="00A254DA"/>
    <w:rsid w:val="00A2678A"/>
    <w:rsid w:val="00A30662"/>
    <w:rsid w:val="00A37E62"/>
    <w:rsid w:val="00A41721"/>
    <w:rsid w:val="00A4175F"/>
    <w:rsid w:val="00A42F46"/>
    <w:rsid w:val="00A45FA9"/>
    <w:rsid w:val="00A47ABA"/>
    <w:rsid w:val="00A53612"/>
    <w:rsid w:val="00A5398F"/>
    <w:rsid w:val="00A54FAC"/>
    <w:rsid w:val="00A674A1"/>
    <w:rsid w:val="00A72968"/>
    <w:rsid w:val="00A862AD"/>
    <w:rsid w:val="00A862EC"/>
    <w:rsid w:val="00A94B49"/>
    <w:rsid w:val="00A955A3"/>
    <w:rsid w:val="00A963D6"/>
    <w:rsid w:val="00AA2E12"/>
    <w:rsid w:val="00AA59AB"/>
    <w:rsid w:val="00AA5ACE"/>
    <w:rsid w:val="00AC1E82"/>
    <w:rsid w:val="00AC259A"/>
    <w:rsid w:val="00AD2AFB"/>
    <w:rsid w:val="00AD492A"/>
    <w:rsid w:val="00AE1A12"/>
    <w:rsid w:val="00AE1B6F"/>
    <w:rsid w:val="00AE1C39"/>
    <w:rsid w:val="00AE2886"/>
    <w:rsid w:val="00AE2DA4"/>
    <w:rsid w:val="00AE7C66"/>
    <w:rsid w:val="00AF006E"/>
    <w:rsid w:val="00AF0D08"/>
    <w:rsid w:val="00AF44B1"/>
    <w:rsid w:val="00AF74C3"/>
    <w:rsid w:val="00B02AAF"/>
    <w:rsid w:val="00B04769"/>
    <w:rsid w:val="00B11860"/>
    <w:rsid w:val="00B140A8"/>
    <w:rsid w:val="00B141EB"/>
    <w:rsid w:val="00B1606E"/>
    <w:rsid w:val="00B23395"/>
    <w:rsid w:val="00B247D1"/>
    <w:rsid w:val="00B26B5E"/>
    <w:rsid w:val="00B37C2E"/>
    <w:rsid w:val="00B422C9"/>
    <w:rsid w:val="00B4457A"/>
    <w:rsid w:val="00B72898"/>
    <w:rsid w:val="00B741C9"/>
    <w:rsid w:val="00B74467"/>
    <w:rsid w:val="00B81B06"/>
    <w:rsid w:val="00B83395"/>
    <w:rsid w:val="00B87A15"/>
    <w:rsid w:val="00B91371"/>
    <w:rsid w:val="00B93543"/>
    <w:rsid w:val="00B93F45"/>
    <w:rsid w:val="00BA2493"/>
    <w:rsid w:val="00BA4DE9"/>
    <w:rsid w:val="00BA6C8F"/>
    <w:rsid w:val="00BB3EE1"/>
    <w:rsid w:val="00BB54F6"/>
    <w:rsid w:val="00BB65C1"/>
    <w:rsid w:val="00BC25D0"/>
    <w:rsid w:val="00BC5811"/>
    <w:rsid w:val="00BE3099"/>
    <w:rsid w:val="00BE329B"/>
    <w:rsid w:val="00BF07CB"/>
    <w:rsid w:val="00BF34EB"/>
    <w:rsid w:val="00C017DD"/>
    <w:rsid w:val="00C02845"/>
    <w:rsid w:val="00C036F7"/>
    <w:rsid w:val="00C17D4C"/>
    <w:rsid w:val="00C22BEC"/>
    <w:rsid w:val="00C259F2"/>
    <w:rsid w:val="00C3357D"/>
    <w:rsid w:val="00C33783"/>
    <w:rsid w:val="00C41243"/>
    <w:rsid w:val="00C435B9"/>
    <w:rsid w:val="00C43B7A"/>
    <w:rsid w:val="00C46CDA"/>
    <w:rsid w:val="00C506AB"/>
    <w:rsid w:val="00C5130F"/>
    <w:rsid w:val="00C53431"/>
    <w:rsid w:val="00C652E9"/>
    <w:rsid w:val="00C67A57"/>
    <w:rsid w:val="00C7069E"/>
    <w:rsid w:val="00C71B08"/>
    <w:rsid w:val="00C7326C"/>
    <w:rsid w:val="00C7606B"/>
    <w:rsid w:val="00C771FD"/>
    <w:rsid w:val="00C7788C"/>
    <w:rsid w:val="00C81422"/>
    <w:rsid w:val="00C847F5"/>
    <w:rsid w:val="00C85054"/>
    <w:rsid w:val="00C90341"/>
    <w:rsid w:val="00C91E3A"/>
    <w:rsid w:val="00CA346B"/>
    <w:rsid w:val="00CA4C5D"/>
    <w:rsid w:val="00CA7B9B"/>
    <w:rsid w:val="00CB45BD"/>
    <w:rsid w:val="00CB608E"/>
    <w:rsid w:val="00CC1503"/>
    <w:rsid w:val="00CC5721"/>
    <w:rsid w:val="00CD2805"/>
    <w:rsid w:val="00CD5ACF"/>
    <w:rsid w:val="00CE1541"/>
    <w:rsid w:val="00CE48FA"/>
    <w:rsid w:val="00CE4C05"/>
    <w:rsid w:val="00CE71B3"/>
    <w:rsid w:val="00CF346C"/>
    <w:rsid w:val="00CF39A2"/>
    <w:rsid w:val="00CF47E7"/>
    <w:rsid w:val="00D02C19"/>
    <w:rsid w:val="00D02F0C"/>
    <w:rsid w:val="00D1301D"/>
    <w:rsid w:val="00D17688"/>
    <w:rsid w:val="00D232D6"/>
    <w:rsid w:val="00D2424E"/>
    <w:rsid w:val="00D24DA9"/>
    <w:rsid w:val="00D30C3E"/>
    <w:rsid w:val="00D319A5"/>
    <w:rsid w:val="00D319E4"/>
    <w:rsid w:val="00D42BDC"/>
    <w:rsid w:val="00D50412"/>
    <w:rsid w:val="00D551C5"/>
    <w:rsid w:val="00D56083"/>
    <w:rsid w:val="00D65AC2"/>
    <w:rsid w:val="00D71D75"/>
    <w:rsid w:val="00D72254"/>
    <w:rsid w:val="00D72BC3"/>
    <w:rsid w:val="00D75383"/>
    <w:rsid w:val="00D811C2"/>
    <w:rsid w:val="00D82866"/>
    <w:rsid w:val="00D82FFB"/>
    <w:rsid w:val="00D86D23"/>
    <w:rsid w:val="00D966E2"/>
    <w:rsid w:val="00DA2331"/>
    <w:rsid w:val="00DA2E7F"/>
    <w:rsid w:val="00DA4A34"/>
    <w:rsid w:val="00DB04E3"/>
    <w:rsid w:val="00DB2BF8"/>
    <w:rsid w:val="00DC036C"/>
    <w:rsid w:val="00DD26E7"/>
    <w:rsid w:val="00DD3869"/>
    <w:rsid w:val="00DE2E3A"/>
    <w:rsid w:val="00DE690D"/>
    <w:rsid w:val="00DF25DC"/>
    <w:rsid w:val="00DF56E2"/>
    <w:rsid w:val="00E0044B"/>
    <w:rsid w:val="00E06038"/>
    <w:rsid w:val="00E10EE3"/>
    <w:rsid w:val="00E15046"/>
    <w:rsid w:val="00E153C0"/>
    <w:rsid w:val="00E24790"/>
    <w:rsid w:val="00E331D6"/>
    <w:rsid w:val="00E3770B"/>
    <w:rsid w:val="00E37DAA"/>
    <w:rsid w:val="00E414DB"/>
    <w:rsid w:val="00E4307D"/>
    <w:rsid w:val="00E46587"/>
    <w:rsid w:val="00E56657"/>
    <w:rsid w:val="00E65B3C"/>
    <w:rsid w:val="00E80AF8"/>
    <w:rsid w:val="00E947C7"/>
    <w:rsid w:val="00E97CF2"/>
    <w:rsid w:val="00EA2B7E"/>
    <w:rsid w:val="00EB5B84"/>
    <w:rsid w:val="00EB6215"/>
    <w:rsid w:val="00EB6233"/>
    <w:rsid w:val="00EB692C"/>
    <w:rsid w:val="00EE3999"/>
    <w:rsid w:val="00EE4934"/>
    <w:rsid w:val="00EF1C95"/>
    <w:rsid w:val="00EF4ADC"/>
    <w:rsid w:val="00EF69B0"/>
    <w:rsid w:val="00F01854"/>
    <w:rsid w:val="00F127C5"/>
    <w:rsid w:val="00F14E75"/>
    <w:rsid w:val="00F3006C"/>
    <w:rsid w:val="00F41704"/>
    <w:rsid w:val="00F50753"/>
    <w:rsid w:val="00F61486"/>
    <w:rsid w:val="00F620BE"/>
    <w:rsid w:val="00F635DD"/>
    <w:rsid w:val="00F72794"/>
    <w:rsid w:val="00F73DB9"/>
    <w:rsid w:val="00F76012"/>
    <w:rsid w:val="00F818A3"/>
    <w:rsid w:val="00F85647"/>
    <w:rsid w:val="00F959E0"/>
    <w:rsid w:val="00F96A8C"/>
    <w:rsid w:val="00FA68D1"/>
    <w:rsid w:val="00FA7490"/>
    <w:rsid w:val="00FB01AF"/>
    <w:rsid w:val="00FC2A20"/>
    <w:rsid w:val="00FC48FA"/>
    <w:rsid w:val="00FD03F8"/>
    <w:rsid w:val="00FD46B8"/>
    <w:rsid w:val="00FD5DCB"/>
    <w:rsid w:val="00FF4491"/>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9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06"/>
    <w:pPr>
      <w:widowControl w:val="0"/>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link w:val="HTML"/>
    <w:locked/>
    <w:rsid w:val="004B0D06"/>
    <w:rPr>
      <w:rFonts w:ascii="Courier New" w:hAnsi="Courier New" w:cs="Courier New"/>
      <w:color w:val="000000"/>
      <w:lang w:val="ru-RU" w:eastAsia="ru-RU" w:bidi="ar-SA"/>
    </w:rPr>
  </w:style>
  <w:style w:type="paragraph" w:customStyle="1" w:styleId="ConsNormal">
    <w:name w:val="ConsNormal"/>
    <w:link w:val="ConsNormal0"/>
    <w:uiPriority w:val="99"/>
    <w:rsid w:val="004B0D06"/>
    <w:pPr>
      <w:widowControl w:val="0"/>
      <w:suppressAutoHyphens/>
      <w:autoSpaceDE w:val="0"/>
      <w:ind w:right="19772" w:firstLine="720"/>
    </w:pPr>
    <w:rPr>
      <w:rFonts w:ascii="Arial" w:hAnsi="Arial"/>
      <w:sz w:val="22"/>
      <w:szCs w:val="22"/>
      <w:lang w:eastAsia="ar-SA"/>
    </w:rPr>
  </w:style>
  <w:style w:type="character" w:customStyle="1" w:styleId="ConsNormal0">
    <w:name w:val="ConsNormal Знак"/>
    <w:link w:val="ConsNormal"/>
    <w:uiPriority w:val="99"/>
    <w:locked/>
    <w:rsid w:val="004B0D06"/>
    <w:rPr>
      <w:rFonts w:ascii="Arial" w:hAnsi="Arial"/>
      <w:sz w:val="22"/>
      <w:szCs w:val="22"/>
      <w:lang w:val="ru-RU" w:eastAsia="ar-SA" w:bidi="ar-SA"/>
    </w:rPr>
  </w:style>
  <w:style w:type="paragraph" w:customStyle="1" w:styleId="article">
    <w:name w:val="article"/>
    <w:basedOn w:val="a"/>
    <w:rsid w:val="004B0D06"/>
    <w:pPr>
      <w:widowControl/>
      <w:spacing w:before="0" w:after="150"/>
      <w:ind w:left="225"/>
    </w:pPr>
    <w:rPr>
      <w:rFonts w:ascii="Verdana" w:hAnsi="Verdana"/>
      <w:color w:val="108F3E"/>
      <w:sz w:val="20"/>
      <w:szCs w:val="20"/>
    </w:rPr>
  </w:style>
  <w:style w:type="paragraph" w:customStyle="1" w:styleId="AAA">
    <w:name w:val="! AAA !"/>
    <w:uiPriority w:val="99"/>
    <w:rsid w:val="004B0D06"/>
    <w:pPr>
      <w:spacing w:after="120"/>
      <w:jc w:val="both"/>
    </w:pPr>
    <w:rPr>
      <w:color w:val="0000FF"/>
      <w:sz w:val="24"/>
      <w:szCs w:val="24"/>
    </w:rPr>
  </w:style>
  <w:style w:type="character" w:customStyle="1" w:styleId="a3">
    <w:name w:val="Цветовое выделение"/>
    <w:rsid w:val="004B0D06"/>
    <w:rPr>
      <w:b/>
      <w:color w:val="000080"/>
    </w:rPr>
  </w:style>
  <w:style w:type="paragraph" w:customStyle="1" w:styleId="a4">
    <w:name w:val="Таблицы (моноширинный)"/>
    <w:basedOn w:val="a"/>
    <w:next w:val="a"/>
    <w:rsid w:val="004B0D06"/>
    <w:pPr>
      <w:autoSpaceDE w:val="0"/>
      <w:autoSpaceDN w:val="0"/>
      <w:adjustRightInd w:val="0"/>
      <w:spacing w:before="0" w:after="0"/>
      <w:jc w:val="both"/>
    </w:pPr>
    <w:rPr>
      <w:rFonts w:ascii="Courier New" w:hAnsi="Courier New" w:cs="Courier New"/>
      <w:sz w:val="20"/>
      <w:szCs w:val="20"/>
    </w:rPr>
  </w:style>
  <w:style w:type="paragraph" w:customStyle="1" w:styleId="a5">
    <w:name w:val="Знак Знак Знак"/>
    <w:basedOn w:val="a"/>
    <w:uiPriority w:val="99"/>
    <w:rsid w:val="00061ECB"/>
    <w:pPr>
      <w:widowControl/>
      <w:spacing w:beforeAutospacing="1" w:afterAutospacing="1"/>
    </w:pPr>
    <w:rPr>
      <w:rFonts w:ascii="Tahoma" w:hAnsi="Tahoma" w:cs="Tahoma"/>
      <w:sz w:val="20"/>
      <w:szCs w:val="20"/>
      <w:lang w:val="en-US" w:eastAsia="en-US"/>
    </w:rPr>
  </w:style>
  <w:style w:type="paragraph" w:styleId="a6">
    <w:name w:val="Normal (Web)"/>
    <w:basedOn w:val="a"/>
    <w:uiPriority w:val="99"/>
    <w:qFormat/>
    <w:rsid w:val="00205FDA"/>
    <w:pPr>
      <w:widowControl/>
      <w:spacing w:beforeAutospacing="1" w:afterAutospacing="1"/>
    </w:pPr>
  </w:style>
  <w:style w:type="character" w:customStyle="1" w:styleId="-">
    <w:name w:val="Интернет-ссылка"/>
    <w:uiPriority w:val="99"/>
    <w:semiHidden/>
    <w:unhideWhenUsed/>
    <w:rsid w:val="00205FDA"/>
    <w:rPr>
      <w:color w:val="0000FF"/>
      <w:u w:val="single"/>
    </w:rPr>
  </w:style>
  <w:style w:type="paragraph" w:styleId="a7">
    <w:name w:val="No Spacing"/>
    <w:uiPriority w:val="1"/>
    <w:qFormat/>
    <w:rsid w:val="00205FDA"/>
    <w:rPr>
      <w:rFonts w:ascii="Calibri" w:eastAsia="Calibri" w:hAnsi="Calibri"/>
      <w:sz w:val="22"/>
      <w:szCs w:val="22"/>
      <w:lang w:eastAsia="en-US"/>
    </w:rPr>
  </w:style>
  <w:style w:type="paragraph" w:styleId="a8">
    <w:name w:val="Balloon Text"/>
    <w:basedOn w:val="a"/>
    <w:link w:val="a9"/>
    <w:rsid w:val="009F078E"/>
    <w:pPr>
      <w:spacing w:before="0" w:after="0"/>
    </w:pPr>
    <w:rPr>
      <w:rFonts w:ascii="Segoe UI" w:hAnsi="Segoe UI" w:cs="Segoe UI"/>
      <w:sz w:val="18"/>
      <w:szCs w:val="18"/>
    </w:rPr>
  </w:style>
  <w:style w:type="character" w:customStyle="1" w:styleId="a9">
    <w:name w:val="Текст выноски Знак"/>
    <w:link w:val="a8"/>
    <w:rsid w:val="009F078E"/>
    <w:rPr>
      <w:rFonts w:ascii="Segoe UI" w:hAnsi="Segoe UI" w:cs="Segoe UI"/>
      <w:sz w:val="18"/>
      <w:szCs w:val="18"/>
    </w:rPr>
  </w:style>
  <w:style w:type="character" w:styleId="aa">
    <w:name w:val="Strong"/>
    <w:uiPriority w:val="22"/>
    <w:qFormat/>
    <w:rsid w:val="00B140A8"/>
    <w:rPr>
      <w:rFonts w:cs="Times New Roman"/>
      <w:b/>
    </w:rPr>
  </w:style>
  <w:style w:type="numbering" w:customStyle="1" w:styleId="1">
    <w:name w:val="Нет списка1"/>
    <w:next w:val="a2"/>
    <w:uiPriority w:val="99"/>
    <w:semiHidden/>
    <w:unhideWhenUsed/>
    <w:rsid w:val="009D68A4"/>
  </w:style>
  <w:style w:type="character" w:styleId="ab">
    <w:name w:val="Hyperlink"/>
    <w:uiPriority w:val="99"/>
    <w:unhideWhenUsed/>
    <w:rsid w:val="009D68A4"/>
    <w:rPr>
      <w:color w:val="0000FF"/>
      <w:u w:val="single"/>
    </w:rPr>
  </w:style>
  <w:style w:type="character" w:styleId="ac">
    <w:name w:val="FollowedHyperlink"/>
    <w:uiPriority w:val="99"/>
    <w:unhideWhenUsed/>
    <w:rsid w:val="009D68A4"/>
    <w:rPr>
      <w:color w:val="800080"/>
      <w:u w:val="single"/>
    </w:rPr>
  </w:style>
  <w:style w:type="paragraph" w:customStyle="1" w:styleId="font5">
    <w:name w:val="font5"/>
    <w:basedOn w:val="a"/>
    <w:rsid w:val="009D68A4"/>
    <w:pPr>
      <w:widowControl/>
      <w:spacing w:beforeAutospacing="1" w:afterAutospacing="1"/>
    </w:pPr>
    <w:rPr>
      <w:b/>
      <w:bCs/>
      <w:sz w:val="22"/>
      <w:szCs w:val="22"/>
    </w:rPr>
  </w:style>
  <w:style w:type="paragraph" w:customStyle="1" w:styleId="font6">
    <w:name w:val="font6"/>
    <w:basedOn w:val="a"/>
    <w:rsid w:val="009D68A4"/>
    <w:pPr>
      <w:widowControl/>
      <w:spacing w:beforeAutospacing="1" w:afterAutospacing="1"/>
    </w:pPr>
    <w:rPr>
      <w:b/>
      <w:bCs/>
    </w:rPr>
  </w:style>
  <w:style w:type="paragraph" w:customStyle="1" w:styleId="font7">
    <w:name w:val="font7"/>
    <w:basedOn w:val="a"/>
    <w:rsid w:val="009D68A4"/>
    <w:pPr>
      <w:widowControl/>
      <w:spacing w:beforeAutospacing="1" w:afterAutospacing="1"/>
    </w:pPr>
    <w:rPr>
      <w:b/>
      <w:bCs/>
      <w:sz w:val="18"/>
      <w:szCs w:val="18"/>
    </w:rPr>
  </w:style>
  <w:style w:type="paragraph" w:customStyle="1" w:styleId="font8">
    <w:name w:val="font8"/>
    <w:basedOn w:val="a"/>
    <w:rsid w:val="009D68A4"/>
    <w:pPr>
      <w:widowControl/>
      <w:spacing w:beforeAutospacing="1" w:afterAutospacing="1"/>
    </w:pPr>
    <w:rPr>
      <w:sz w:val="18"/>
      <w:szCs w:val="18"/>
    </w:rPr>
  </w:style>
  <w:style w:type="paragraph" w:customStyle="1" w:styleId="font9">
    <w:name w:val="font9"/>
    <w:basedOn w:val="a"/>
    <w:rsid w:val="009D68A4"/>
    <w:pPr>
      <w:widowControl/>
      <w:spacing w:beforeAutospacing="1" w:afterAutospacing="1"/>
    </w:pPr>
    <w:rPr>
      <w:b/>
      <w:bCs/>
      <w:color w:val="0000FF"/>
    </w:rPr>
  </w:style>
  <w:style w:type="paragraph" w:customStyle="1" w:styleId="font10">
    <w:name w:val="font10"/>
    <w:basedOn w:val="a"/>
    <w:rsid w:val="009D68A4"/>
    <w:pPr>
      <w:widowControl/>
      <w:spacing w:beforeAutospacing="1" w:afterAutospacing="1"/>
    </w:pPr>
    <w:rPr>
      <w:b/>
      <w:bCs/>
      <w:color w:val="0066CC"/>
      <w:sz w:val="22"/>
      <w:szCs w:val="22"/>
    </w:rPr>
  </w:style>
  <w:style w:type="paragraph" w:customStyle="1" w:styleId="xl63">
    <w:name w:val="xl6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sz w:val="18"/>
      <w:szCs w:val="18"/>
    </w:rPr>
  </w:style>
  <w:style w:type="paragraph" w:customStyle="1" w:styleId="xl64">
    <w:name w:val="xl6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65">
    <w:name w:val="xl6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66">
    <w:name w:val="xl6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67">
    <w:name w:val="xl6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68">
    <w:name w:val="xl68"/>
    <w:basedOn w:val="a"/>
    <w:rsid w:val="009D68A4"/>
    <w:pPr>
      <w:widowControl/>
      <w:pBdr>
        <w:left w:val="single" w:sz="4" w:space="0" w:color="auto"/>
        <w:bottom w:val="single" w:sz="4" w:space="0" w:color="auto"/>
      </w:pBdr>
      <w:spacing w:beforeAutospacing="1" w:afterAutospacing="1"/>
      <w:textAlignment w:val="center"/>
    </w:pPr>
    <w:rPr>
      <w:sz w:val="18"/>
      <w:szCs w:val="18"/>
    </w:rPr>
  </w:style>
  <w:style w:type="paragraph" w:customStyle="1" w:styleId="xl69">
    <w:name w:val="xl69"/>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70">
    <w:name w:val="xl7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71">
    <w:name w:val="xl7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72">
    <w:name w:val="xl7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73">
    <w:name w:val="xl7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74">
    <w:name w:val="xl7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75">
    <w:name w:val="xl7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6">
    <w:name w:val="xl7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77">
    <w:name w:val="xl7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8">
    <w:name w:val="xl78"/>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b/>
      <w:bCs/>
      <w:sz w:val="18"/>
      <w:szCs w:val="18"/>
    </w:rPr>
  </w:style>
  <w:style w:type="paragraph" w:customStyle="1" w:styleId="xl79">
    <w:name w:val="xl7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rPr>
  </w:style>
  <w:style w:type="paragraph" w:customStyle="1" w:styleId="xl80">
    <w:name w:val="xl8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6"/>
      <w:szCs w:val="16"/>
    </w:rPr>
  </w:style>
  <w:style w:type="paragraph" w:customStyle="1" w:styleId="xl81">
    <w:name w:val="xl8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82">
    <w:name w:val="xl8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3">
    <w:name w:val="xl8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4">
    <w:name w:val="xl84"/>
    <w:basedOn w:val="a"/>
    <w:rsid w:val="009D68A4"/>
    <w:pPr>
      <w:widowControl/>
      <w:pBdr>
        <w:top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85">
    <w:name w:val="xl8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6">
    <w:name w:val="xl86"/>
    <w:basedOn w:val="a"/>
    <w:rsid w:val="009D68A4"/>
    <w:pPr>
      <w:widowControl/>
      <w:pBdr>
        <w:top w:val="single" w:sz="4" w:space="0" w:color="auto"/>
        <w:right w:val="single" w:sz="4" w:space="0" w:color="auto"/>
      </w:pBdr>
      <w:spacing w:beforeAutospacing="1" w:afterAutospacing="1"/>
      <w:jc w:val="center"/>
      <w:textAlignment w:val="center"/>
    </w:pPr>
    <w:rPr>
      <w:sz w:val="18"/>
      <w:szCs w:val="18"/>
    </w:rPr>
  </w:style>
  <w:style w:type="paragraph" w:customStyle="1" w:styleId="xl87">
    <w:name w:val="xl87"/>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sz w:val="18"/>
      <w:szCs w:val="18"/>
    </w:rPr>
  </w:style>
  <w:style w:type="paragraph" w:customStyle="1" w:styleId="xl88">
    <w:name w:val="xl8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9">
    <w:name w:val="xl8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0">
    <w:name w:val="xl9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91">
    <w:name w:val="xl9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92">
    <w:name w:val="xl9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sz w:val="18"/>
      <w:szCs w:val="18"/>
    </w:rPr>
  </w:style>
  <w:style w:type="paragraph" w:customStyle="1" w:styleId="xl93">
    <w:name w:val="xl9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94">
    <w:name w:val="xl94"/>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5">
    <w:name w:val="xl9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6">
    <w:name w:val="xl96"/>
    <w:basedOn w:val="a"/>
    <w:rsid w:val="009D68A4"/>
    <w:pPr>
      <w:widowControl/>
      <w:spacing w:beforeAutospacing="1" w:afterAutospacing="1"/>
      <w:jc w:val="center"/>
    </w:pPr>
    <w:rPr>
      <w:b/>
      <w:bCs/>
      <w:sz w:val="22"/>
      <w:szCs w:val="22"/>
    </w:rPr>
  </w:style>
  <w:style w:type="paragraph" w:customStyle="1" w:styleId="xl97">
    <w:name w:val="xl97"/>
    <w:basedOn w:val="a"/>
    <w:rsid w:val="009D68A4"/>
    <w:pPr>
      <w:widowControl/>
      <w:spacing w:beforeAutospacing="1" w:afterAutospacing="1"/>
    </w:pPr>
  </w:style>
  <w:style w:type="paragraph" w:customStyle="1" w:styleId="xl98">
    <w:name w:val="xl98"/>
    <w:basedOn w:val="a"/>
    <w:rsid w:val="009D68A4"/>
    <w:pPr>
      <w:widowControl/>
      <w:spacing w:beforeAutospacing="1" w:afterAutospacing="1"/>
      <w:jc w:val="center"/>
    </w:pPr>
  </w:style>
  <w:style w:type="paragraph" w:customStyle="1" w:styleId="xl99">
    <w:name w:val="xl99"/>
    <w:basedOn w:val="a"/>
    <w:rsid w:val="009D68A4"/>
    <w:pPr>
      <w:widowControl/>
      <w:spacing w:beforeAutospacing="1" w:afterAutospacing="1"/>
    </w:pPr>
  </w:style>
  <w:style w:type="paragraph" w:customStyle="1" w:styleId="xl100">
    <w:name w:val="xl100"/>
    <w:basedOn w:val="a"/>
    <w:rsid w:val="009D68A4"/>
    <w:pPr>
      <w:widowControl/>
      <w:spacing w:beforeAutospacing="1" w:afterAutospacing="1"/>
      <w:jc w:val="center"/>
    </w:pPr>
    <w:rPr>
      <w:b/>
      <w:bCs/>
      <w:sz w:val="22"/>
      <w:szCs w:val="22"/>
    </w:rPr>
  </w:style>
  <w:style w:type="paragraph" w:customStyle="1" w:styleId="xl101">
    <w:name w:val="xl101"/>
    <w:basedOn w:val="a"/>
    <w:rsid w:val="009D68A4"/>
    <w:pPr>
      <w:widowControl/>
      <w:spacing w:beforeAutospacing="1" w:afterAutospacing="1"/>
      <w:jc w:val="center"/>
      <w:textAlignment w:val="center"/>
    </w:pPr>
    <w:rPr>
      <w:sz w:val="22"/>
      <w:szCs w:val="22"/>
    </w:rPr>
  </w:style>
  <w:style w:type="paragraph" w:customStyle="1" w:styleId="xl102">
    <w:name w:val="xl102"/>
    <w:basedOn w:val="a"/>
    <w:rsid w:val="009D68A4"/>
    <w:pPr>
      <w:widowControl/>
      <w:spacing w:beforeAutospacing="1" w:afterAutospacing="1"/>
      <w:textAlignment w:val="center"/>
    </w:pPr>
    <w:rPr>
      <w:sz w:val="22"/>
      <w:szCs w:val="22"/>
    </w:rPr>
  </w:style>
  <w:style w:type="paragraph" w:customStyle="1" w:styleId="xl103">
    <w:name w:val="xl103"/>
    <w:basedOn w:val="a"/>
    <w:rsid w:val="009D68A4"/>
    <w:pPr>
      <w:widowControl/>
      <w:spacing w:beforeAutospacing="1" w:afterAutospacing="1"/>
      <w:jc w:val="right"/>
      <w:textAlignment w:val="center"/>
    </w:pPr>
    <w:rPr>
      <w:sz w:val="22"/>
      <w:szCs w:val="22"/>
    </w:rPr>
  </w:style>
  <w:style w:type="paragraph" w:customStyle="1" w:styleId="xl104">
    <w:name w:val="xl104"/>
    <w:basedOn w:val="a"/>
    <w:rsid w:val="009D68A4"/>
    <w:pPr>
      <w:widowControl/>
      <w:spacing w:beforeAutospacing="1" w:afterAutospacing="1"/>
      <w:jc w:val="right"/>
      <w:textAlignment w:val="center"/>
    </w:pPr>
    <w:rPr>
      <w:b/>
      <w:bCs/>
      <w:sz w:val="22"/>
      <w:szCs w:val="22"/>
    </w:rPr>
  </w:style>
  <w:style w:type="paragraph" w:customStyle="1" w:styleId="xl105">
    <w:name w:val="xl105"/>
    <w:basedOn w:val="a"/>
    <w:rsid w:val="009D68A4"/>
    <w:pPr>
      <w:widowControl/>
      <w:spacing w:beforeAutospacing="1" w:afterAutospacing="1"/>
    </w:pPr>
    <w:rPr>
      <w:b/>
      <w:bCs/>
    </w:rPr>
  </w:style>
  <w:style w:type="paragraph" w:customStyle="1" w:styleId="xl106">
    <w:name w:val="xl10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07">
    <w:name w:val="xl10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08">
    <w:name w:val="xl10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109">
    <w:name w:val="xl10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i/>
      <w:iCs/>
      <w:sz w:val="18"/>
      <w:szCs w:val="18"/>
    </w:rPr>
  </w:style>
  <w:style w:type="paragraph" w:customStyle="1" w:styleId="xl110">
    <w:name w:val="xl110"/>
    <w:basedOn w:val="a"/>
    <w:rsid w:val="009D68A4"/>
    <w:pPr>
      <w:widowControl/>
      <w:pBdr>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111">
    <w:name w:val="xl111"/>
    <w:basedOn w:val="a"/>
    <w:rsid w:val="009D68A4"/>
    <w:pPr>
      <w:widowControl/>
      <w:pBdr>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12">
    <w:name w:val="xl11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b/>
      <w:bCs/>
    </w:rPr>
  </w:style>
  <w:style w:type="paragraph" w:customStyle="1" w:styleId="xl113">
    <w:name w:val="xl11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14">
    <w:name w:val="xl114"/>
    <w:basedOn w:val="a"/>
    <w:rsid w:val="009D68A4"/>
    <w:pPr>
      <w:widowControl/>
      <w:pBdr>
        <w:top w:val="single" w:sz="4" w:space="0" w:color="auto"/>
        <w:left w:val="single" w:sz="4" w:space="0" w:color="auto"/>
        <w:bottom w:val="single" w:sz="4" w:space="0" w:color="auto"/>
      </w:pBdr>
      <w:spacing w:beforeAutospacing="1" w:afterAutospacing="1"/>
      <w:jc w:val="both"/>
      <w:textAlignment w:val="center"/>
    </w:pPr>
    <w:rPr>
      <w:sz w:val="18"/>
      <w:szCs w:val="18"/>
    </w:rPr>
  </w:style>
  <w:style w:type="paragraph" w:customStyle="1" w:styleId="xl115">
    <w:name w:val="xl11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pPr>
    <w:rPr>
      <w:sz w:val="18"/>
      <w:szCs w:val="18"/>
    </w:rPr>
  </w:style>
  <w:style w:type="paragraph" w:customStyle="1" w:styleId="xl116">
    <w:name w:val="xl11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17">
    <w:name w:val="xl117"/>
    <w:basedOn w:val="a"/>
    <w:rsid w:val="009D68A4"/>
    <w:pPr>
      <w:widowControl/>
      <w:spacing w:beforeAutospacing="1" w:afterAutospacing="1"/>
    </w:pPr>
    <w:rPr>
      <w:b/>
      <w:bCs/>
    </w:rPr>
  </w:style>
  <w:style w:type="paragraph" w:customStyle="1" w:styleId="xl118">
    <w:name w:val="xl118"/>
    <w:basedOn w:val="a"/>
    <w:rsid w:val="009D68A4"/>
    <w:pPr>
      <w:widowControl/>
      <w:spacing w:beforeAutospacing="1" w:afterAutospacing="1"/>
      <w:jc w:val="both"/>
      <w:textAlignment w:val="center"/>
    </w:pPr>
    <w:rPr>
      <w:sz w:val="18"/>
      <w:szCs w:val="18"/>
    </w:rPr>
  </w:style>
  <w:style w:type="paragraph" w:customStyle="1" w:styleId="xl119">
    <w:name w:val="xl11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sz w:val="18"/>
      <w:szCs w:val="18"/>
    </w:rPr>
  </w:style>
  <w:style w:type="paragraph" w:customStyle="1" w:styleId="xl120">
    <w:name w:val="xl120"/>
    <w:basedOn w:val="a"/>
    <w:rsid w:val="009D68A4"/>
    <w:pPr>
      <w:widowControl/>
      <w:pBdr>
        <w:top w:val="single" w:sz="4" w:space="0" w:color="auto"/>
        <w:left w:val="single" w:sz="4" w:space="0" w:color="auto"/>
        <w:right w:val="single" w:sz="4" w:space="0" w:color="auto"/>
      </w:pBdr>
      <w:spacing w:beforeAutospacing="1" w:afterAutospacing="1"/>
      <w:textAlignment w:val="top"/>
    </w:pPr>
    <w:rPr>
      <w:sz w:val="18"/>
      <w:szCs w:val="18"/>
    </w:rPr>
  </w:style>
  <w:style w:type="paragraph" w:customStyle="1" w:styleId="xl121">
    <w:name w:val="xl121"/>
    <w:basedOn w:val="a"/>
    <w:rsid w:val="009D68A4"/>
    <w:pPr>
      <w:widowControl/>
      <w:pBdr>
        <w:top w:val="single" w:sz="4" w:space="0" w:color="auto"/>
        <w:left w:val="single" w:sz="4" w:space="0" w:color="auto"/>
        <w:bottom w:val="single" w:sz="4" w:space="0" w:color="auto"/>
      </w:pBdr>
      <w:spacing w:beforeAutospacing="1" w:afterAutospacing="1"/>
      <w:jc w:val="center"/>
      <w:textAlignment w:val="center"/>
    </w:pPr>
    <w:rPr>
      <w:b/>
      <w:bCs/>
      <w:sz w:val="18"/>
      <w:szCs w:val="18"/>
    </w:rPr>
  </w:style>
  <w:style w:type="paragraph" w:customStyle="1" w:styleId="xl122">
    <w:name w:val="xl12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23">
    <w:name w:val="xl123"/>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124">
    <w:name w:val="xl12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rPr>
  </w:style>
  <w:style w:type="paragraph" w:customStyle="1" w:styleId="xl125">
    <w:name w:val="xl125"/>
    <w:basedOn w:val="a"/>
    <w:rsid w:val="009D68A4"/>
    <w:pPr>
      <w:widowControl/>
      <w:spacing w:beforeAutospacing="1" w:afterAutospacing="1"/>
    </w:pPr>
  </w:style>
  <w:style w:type="paragraph" w:customStyle="1" w:styleId="xl126">
    <w:name w:val="xl126"/>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rFonts w:ascii="Arial CYR" w:hAnsi="Arial CYR" w:cs="Arial CYR"/>
      <w:b/>
      <w:bCs/>
      <w:sz w:val="18"/>
      <w:szCs w:val="18"/>
    </w:rPr>
  </w:style>
  <w:style w:type="paragraph" w:customStyle="1" w:styleId="xl127">
    <w:name w:val="xl127"/>
    <w:basedOn w:val="a"/>
    <w:rsid w:val="009D68A4"/>
    <w:pPr>
      <w:widowControl/>
      <w:spacing w:beforeAutospacing="1" w:afterAutospacing="1"/>
      <w:jc w:val="right"/>
      <w:textAlignment w:val="center"/>
    </w:pPr>
    <w:rPr>
      <w:b/>
      <w:bCs/>
    </w:rPr>
  </w:style>
  <w:style w:type="paragraph" w:customStyle="1" w:styleId="xl128">
    <w:name w:val="xl12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pPr>
    <w:rPr>
      <w:sz w:val="18"/>
      <w:szCs w:val="18"/>
    </w:rPr>
  </w:style>
  <w:style w:type="paragraph" w:customStyle="1" w:styleId="xl129">
    <w:name w:val="xl129"/>
    <w:basedOn w:val="a"/>
    <w:rsid w:val="009D68A4"/>
    <w:pPr>
      <w:widowControl/>
      <w:pBdr>
        <w:top w:val="single" w:sz="4" w:space="0" w:color="auto"/>
        <w:left w:val="single" w:sz="4" w:space="0" w:color="auto"/>
        <w:right w:val="single" w:sz="4" w:space="0" w:color="auto"/>
      </w:pBdr>
      <w:spacing w:beforeAutospacing="1" w:afterAutospacing="1"/>
      <w:textAlignment w:val="center"/>
    </w:pPr>
    <w:rPr>
      <w:sz w:val="16"/>
      <w:szCs w:val="16"/>
    </w:rPr>
  </w:style>
  <w:style w:type="paragraph" w:customStyle="1" w:styleId="xl130">
    <w:name w:val="xl13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131">
    <w:name w:val="xl13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2">
    <w:name w:val="xl132"/>
    <w:basedOn w:val="a"/>
    <w:rsid w:val="009D68A4"/>
    <w:pPr>
      <w:widowControl/>
      <w:pBdr>
        <w:top w:val="single" w:sz="4" w:space="0" w:color="auto"/>
        <w:left w:val="single" w:sz="4" w:space="0" w:color="auto"/>
        <w:bottom w:val="single" w:sz="4" w:space="0" w:color="auto"/>
      </w:pBdr>
      <w:spacing w:beforeAutospacing="1" w:afterAutospacing="1"/>
      <w:textAlignment w:val="top"/>
    </w:pPr>
    <w:rPr>
      <w:sz w:val="18"/>
      <w:szCs w:val="18"/>
    </w:rPr>
  </w:style>
  <w:style w:type="paragraph" w:customStyle="1" w:styleId="xl133">
    <w:name w:val="xl13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sz w:val="18"/>
      <w:szCs w:val="18"/>
    </w:rPr>
  </w:style>
  <w:style w:type="paragraph" w:customStyle="1" w:styleId="xl134">
    <w:name w:val="xl13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rPr>
  </w:style>
  <w:style w:type="paragraph" w:customStyle="1" w:styleId="xl135">
    <w:name w:val="xl13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136">
    <w:name w:val="xl13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i/>
      <w:iCs/>
      <w:sz w:val="18"/>
      <w:szCs w:val="18"/>
    </w:rPr>
  </w:style>
  <w:style w:type="paragraph" w:customStyle="1" w:styleId="xl137">
    <w:name w:val="xl13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8">
    <w:name w:val="xl13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8"/>
      <w:szCs w:val="18"/>
    </w:rPr>
  </w:style>
  <w:style w:type="paragraph" w:customStyle="1" w:styleId="xl139">
    <w:name w:val="xl13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0">
    <w:name w:val="xl14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1">
    <w:name w:val="xl14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2">
    <w:name w:val="xl142"/>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both"/>
      <w:textAlignment w:val="center"/>
    </w:pPr>
    <w:rPr>
      <w:b/>
      <w:bCs/>
    </w:rPr>
  </w:style>
  <w:style w:type="paragraph" w:customStyle="1" w:styleId="xl143">
    <w:name w:val="xl143"/>
    <w:basedOn w:val="a"/>
    <w:rsid w:val="009D68A4"/>
    <w:pPr>
      <w:widowControl/>
      <w:pBdr>
        <w:left w:val="single" w:sz="4" w:space="0" w:color="000000"/>
        <w:right w:val="single" w:sz="4" w:space="0" w:color="000000"/>
      </w:pBdr>
      <w:spacing w:beforeAutospacing="1" w:afterAutospacing="1"/>
      <w:jc w:val="center"/>
    </w:pPr>
    <w:rPr>
      <w:b/>
      <w:bCs/>
      <w:sz w:val="22"/>
      <w:szCs w:val="22"/>
    </w:rPr>
  </w:style>
  <w:style w:type="paragraph" w:customStyle="1" w:styleId="xl144">
    <w:name w:val="xl144"/>
    <w:basedOn w:val="a"/>
    <w:rsid w:val="009D68A4"/>
    <w:pPr>
      <w:widowControl/>
      <w:pBdr>
        <w:left w:val="single" w:sz="4" w:space="0" w:color="000000"/>
        <w:right w:val="single" w:sz="4" w:space="0" w:color="000000"/>
      </w:pBdr>
      <w:spacing w:beforeAutospacing="1" w:afterAutospacing="1"/>
      <w:jc w:val="center"/>
    </w:pPr>
  </w:style>
  <w:style w:type="paragraph" w:customStyle="1" w:styleId="xl145">
    <w:name w:val="xl145"/>
    <w:basedOn w:val="a"/>
    <w:rsid w:val="009D68A4"/>
    <w:pPr>
      <w:widowControl/>
      <w:pBdr>
        <w:left w:val="single" w:sz="4" w:space="0" w:color="000000"/>
        <w:right w:val="single" w:sz="4" w:space="0" w:color="000000"/>
      </w:pBdr>
      <w:spacing w:beforeAutospacing="1" w:afterAutospacing="1"/>
      <w:jc w:val="center"/>
    </w:pPr>
  </w:style>
  <w:style w:type="paragraph" w:customStyle="1" w:styleId="xl146">
    <w:name w:val="xl146"/>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47">
    <w:name w:val="xl147"/>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48">
    <w:name w:val="xl148"/>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rPr>
      <w:b/>
      <w:bCs/>
      <w:sz w:val="22"/>
      <w:szCs w:val="22"/>
    </w:rPr>
  </w:style>
  <w:style w:type="paragraph" w:customStyle="1" w:styleId="xl149">
    <w:name w:val="xl149"/>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style>
  <w:style w:type="paragraph" w:customStyle="1" w:styleId="xl150">
    <w:name w:val="xl150"/>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rPr>
  </w:style>
  <w:style w:type="paragraph" w:customStyle="1" w:styleId="xl151">
    <w:name w:val="xl151"/>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textAlignment w:val="center"/>
    </w:pPr>
    <w:rPr>
      <w:b/>
      <w:bCs/>
      <w:sz w:val="18"/>
      <w:szCs w:val="18"/>
    </w:rPr>
  </w:style>
  <w:style w:type="paragraph" w:customStyle="1" w:styleId="xl152">
    <w:name w:val="xl152"/>
    <w:basedOn w:val="a"/>
    <w:rsid w:val="009D68A4"/>
    <w:pPr>
      <w:widowControl/>
      <w:pBdr>
        <w:top w:val="single" w:sz="4" w:space="0" w:color="auto"/>
        <w:left w:val="single" w:sz="4" w:space="0" w:color="auto"/>
        <w:bottom w:val="single" w:sz="4" w:space="0" w:color="auto"/>
      </w:pBdr>
      <w:spacing w:beforeAutospacing="1" w:afterAutospacing="1"/>
      <w:textAlignment w:val="center"/>
    </w:pPr>
    <w:rPr>
      <w:b/>
      <w:bCs/>
      <w:sz w:val="18"/>
      <w:szCs w:val="18"/>
    </w:rPr>
  </w:style>
  <w:style w:type="paragraph" w:customStyle="1" w:styleId="xl153">
    <w:name w:val="xl15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54">
    <w:name w:val="xl154"/>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sz w:val="18"/>
      <w:szCs w:val="18"/>
    </w:rPr>
  </w:style>
  <w:style w:type="paragraph" w:customStyle="1" w:styleId="xl155">
    <w:name w:val="xl15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56">
    <w:name w:val="xl15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57">
    <w:name w:val="xl15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58">
    <w:name w:val="xl158"/>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59">
    <w:name w:val="xl15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0">
    <w:name w:val="xl16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1">
    <w:name w:val="xl161"/>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62">
    <w:name w:val="xl162"/>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b/>
      <w:bCs/>
      <w:sz w:val="18"/>
      <w:szCs w:val="18"/>
    </w:rPr>
  </w:style>
  <w:style w:type="paragraph" w:customStyle="1" w:styleId="xl163">
    <w:name w:val="xl163"/>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rPr>
  </w:style>
  <w:style w:type="paragraph" w:customStyle="1" w:styleId="xl164">
    <w:name w:val="xl164"/>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top"/>
    </w:pPr>
    <w:rPr>
      <w:b/>
      <w:bCs/>
      <w:sz w:val="18"/>
      <w:szCs w:val="18"/>
    </w:rPr>
  </w:style>
  <w:style w:type="paragraph" w:customStyle="1" w:styleId="xl165">
    <w:name w:val="xl165"/>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top"/>
    </w:pPr>
    <w:rPr>
      <w:b/>
      <w:bCs/>
      <w:sz w:val="18"/>
      <w:szCs w:val="18"/>
    </w:rPr>
  </w:style>
  <w:style w:type="paragraph" w:customStyle="1" w:styleId="xl166">
    <w:name w:val="xl16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67">
    <w:name w:val="xl167"/>
    <w:basedOn w:val="a"/>
    <w:rsid w:val="009D68A4"/>
    <w:pPr>
      <w:widowControl/>
      <w:pBdr>
        <w:top w:val="single" w:sz="4" w:space="0" w:color="auto"/>
        <w:left w:val="single" w:sz="4" w:space="0" w:color="auto"/>
        <w:bottom w:val="single" w:sz="4" w:space="0" w:color="auto"/>
      </w:pBdr>
      <w:spacing w:beforeAutospacing="1" w:afterAutospacing="1"/>
      <w:textAlignment w:val="top"/>
    </w:pPr>
    <w:rPr>
      <w:b/>
      <w:bCs/>
      <w:sz w:val="18"/>
      <w:szCs w:val="18"/>
    </w:rPr>
  </w:style>
  <w:style w:type="paragraph" w:customStyle="1" w:styleId="xl168">
    <w:name w:val="xl168"/>
    <w:basedOn w:val="a"/>
    <w:rsid w:val="009D68A4"/>
    <w:pPr>
      <w:widowControl/>
      <w:pBdr>
        <w:top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69">
    <w:name w:val="xl169"/>
    <w:basedOn w:val="a"/>
    <w:rsid w:val="009D68A4"/>
    <w:pPr>
      <w:widowControl/>
      <w:spacing w:beforeAutospacing="1" w:afterAutospacing="1"/>
      <w:jc w:val="right"/>
      <w:textAlignment w:val="center"/>
    </w:pPr>
  </w:style>
  <w:style w:type="paragraph" w:customStyle="1" w:styleId="xl170">
    <w:name w:val="xl170"/>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1">
    <w:name w:val="xl171"/>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2">
    <w:name w:val="xl172"/>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customStyle="1" w:styleId="xl173">
    <w:name w:val="xl173"/>
    <w:basedOn w:val="a"/>
    <w:rsid w:val="009D68A4"/>
    <w:pPr>
      <w:widowControl/>
      <w:spacing w:beforeAutospacing="1" w:afterAutospacing="1"/>
      <w:jc w:val="center"/>
      <w:textAlignment w:val="center"/>
    </w:pPr>
    <w:rPr>
      <w:b/>
      <w:bCs/>
      <w:sz w:val="22"/>
      <w:szCs w:val="22"/>
    </w:rPr>
  </w:style>
  <w:style w:type="paragraph" w:customStyle="1" w:styleId="xl174">
    <w:name w:val="xl174"/>
    <w:basedOn w:val="a"/>
    <w:rsid w:val="009D68A4"/>
    <w:pPr>
      <w:widowControl/>
      <w:spacing w:beforeAutospacing="1" w:afterAutospacing="1"/>
      <w:jc w:val="right"/>
      <w:textAlignment w:val="center"/>
    </w:pPr>
    <w:rPr>
      <w:b/>
      <w:bCs/>
      <w:color w:val="0000FF"/>
    </w:rPr>
  </w:style>
  <w:style w:type="paragraph" w:customStyle="1" w:styleId="xl175">
    <w:name w:val="xl175"/>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center"/>
    </w:pPr>
    <w:rPr>
      <w:b/>
      <w:bCs/>
      <w:sz w:val="18"/>
      <w:szCs w:val="18"/>
    </w:rPr>
  </w:style>
  <w:style w:type="paragraph" w:customStyle="1" w:styleId="xl176">
    <w:name w:val="xl176"/>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center"/>
    </w:pPr>
    <w:rPr>
      <w:b/>
      <w:bCs/>
      <w:sz w:val="18"/>
      <w:szCs w:val="18"/>
    </w:rPr>
  </w:style>
  <w:style w:type="paragraph" w:customStyle="1" w:styleId="xl177">
    <w:name w:val="xl177"/>
    <w:basedOn w:val="a"/>
    <w:rsid w:val="009D68A4"/>
    <w:pPr>
      <w:widowControl/>
      <w:pBdr>
        <w:top w:val="single" w:sz="4" w:space="0" w:color="auto"/>
        <w:left w:val="single" w:sz="4" w:space="0" w:color="auto"/>
        <w:bottom w:val="single" w:sz="4" w:space="0" w:color="auto"/>
      </w:pBdr>
      <w:spacing w:beforeAutospacing="1" w:afterAutospacing="1"/>
    </w:pPr>
    <w:rPr>
      <w:b/>
      <w:bCs/>
      <w:sz w:val="18"/>
      <w:szCs w:val="18"/>
    </w:rPr>
  </w:style>
  <w:style w:type="paragraph" w:customStyle="1" w:styleId="xl178">
    <w:name w:val="xl178"/>
    <w:basedOn w:val="a"/>
    <w:rsid w:val="009D68A4"/>
    <w:pPr>
      <w:widowControl/>
      <w:pBdr>
        <w:top w:val="single" w:sz="4" w:space="0" w:color="auto"/>
        <w:bottom w:val="single" w:sz="4" w:space="0" w:color="auto"/>
        <w:right w:val="single" w:sz="4" w:space="0" w:color="auto"/>
      </w:pBdr>
      <w:spacing w:beforeAutospacing="1" w:afterAutospacing="1"/>
    </w:pPr>
    <w:rPr>
      <w:b/>
      <w:bCs/>
      <w:sz w:val="18"/>
      <w:szCs w:val="18"/>
    </w:rPr>
  </w:style>
  <w:style w:type="paragraph" w:customStyle="1" w:styleId="xl179">
    <w:name w:val="xl179"/>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0">
    <w:name w:val="xl180"/>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1">
    <w:name w:val="xl181"/>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styleId="ad">
    <w:name w:val="header"/>
    <w:basedOn w:val="a"/>
    <w:link w:val="ae"/>
    <w:rsid w:val="00272ED7"/>
    <w:pPr>
      <w:tabs>
        <w:tab w:val="center" w:pos="4677"/>
        <w:tab w:val="right" w:pos="9355"/>
      </w:tabs>
    </w:pPr>
  </w:style>
  <w:style w:type="character" w:customStyle="1" w:styleId="ae">
    <w:name w:val="Верхний колонтитул Знак"/>
    <w:link w:val="ad"/>
    <w:rsid w:val="00272ED7"/>
    <w:rPr>
      <w:sz w:val="24"/>
      <w:szCs w:val="24"/>
    </w:rPr>
  </w:style>
  <w:style w:type="paragraph" w:styleId="af">
    <w:name w:val="footer"/>
    <w:basedOn w:val="a"/>
    <w:link w:val="af0"/>
    <w:rsid w:val="00272ED7"/>
    <w:pPr>
      <w:tabs>
        <w:tab w:val="center" w:pos="4677"/>
        <w:tab w:val="right" w:pos="9355"/>
      </w:tabs>
    </w:pPr>
  </w:style>
  <w:style w:type="character" w:customStyle="1" w:styleId="af0">
    <w:name w:val="Нижний колонтитул Знак"/>
    <w:link w:val="af"/>
    <w:rsid w:val="00272ED7"/>
    <w:rPr>
      <w:sz w:val="24"/>
      <w:szCs w:val="24"/>
    </w:rPr>
  </w:style>
  <w:style w:type="numbering" w:customStyle="1" w:styleId="2">
    <w:name w:val="Нет списка2"/>
    <w:next w:val="a2"/>
    <w:uiPriority w:val="99"/>
    <w:semiHidden/>
    <w:unhideWhenUsed/>
    <w:rsid w:val="00C90341"/>
  </w:style>
  <w:style w:type="paragraph" w:customStyle="1" w:styleId="msonormal0">
    <w:name w:val="msonormal"/>
    <w:basedOn w:val="a"/>
    <w:rsid w:val="00C90341"/>
    <w:pPr>
      <w:widowControl/>
      <w:spacing w:beforeAutospacing="1" w:afterAutospacing="1"/>
    </w:pPr>
  </w:style>
  <w:style w:type="paragraph" w:customStyle="1" w:styleId="font11">
    <w:name w:val="font11"/>
    <w:basedOn w:val="a"/>
    <w:rsid w:val="00C90341"/>
    <w:pPr>
      <w:widowControl/>
      <w:spacing w:beforeAutospacing="1" w:afterAutospacing="1"/>
    </w:pPr>
    <w:rPr>
      <w:b/>
      <w:bCs/>
      <w:color w:val="FF0000"/>
      <w:sz w:val="22"/>
      <w:szCs w:val="22"/>
    </w:rPr>
  </w:style>
  <w:style w:type="paragraph" w:customStyle="1" w:styleId="font12">
    <w:name w:val="font12"/>
    <w:basedOn w:val="a"/>
    <w:rsid w:val="00C90341"/>
    <w:pPr>
      <w:widowControl/>
      <w:spacing w:beforeAutospacing="1" w:afterAutospacing="1"/>
    </w:pPr>
    <w:rPr>
      <w:b/>
      <w:bCs/>
      <w:color w:val="FF0000"/>
      <w:sz w:val="18"/>
      <w:szCs w:val="18"/>
    </w:rPr>
  </w:style>
  <w:style w:type="numbering" w:customStyle="1" w:styleId="3">
    <w:name w:val="Нет списка3"/>
    <w:next w:val="a2"/>
    <w:uiPriority w:val="99"/>
    <w:semiHidden/>
    <w:unhideWhenUsed/>
    <w:rsid w:val="00FC48FA"/>
  </w:style>
  <w:style w:type="numbering" w:customStyle="1" w:styleId="4">
    <w:name w:val="Нет списка4"/>
    <w:next w:val="a2"/>
    <w:uiPriority w:val="99"/>
    <w:semiHidden/>
    <w:unhideWhenUsed/>
    <w:rsid w:val="007B4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06"/>
    <w:pPr>
      <w:widowControl w:val="0"/>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link w:val="HTML"/>
    <w:locked/>
    <w:rsid w:val="004B0D06"/>
    <w:rPr>
      <w:rFonts w:ascii="Courier New" w:hAnsi="Courier New" w:cs="Courier New"/>
      <w:color w:val="000000"/>
      <w:lang w:val="ru-RU" w:eastAsia="ru-RU" w:bidi="ar-SA"/>
    </w:rPr>
  </w:style>
  <w:style w:type="paragraph" w:customStyle="1" w:styleId="ConsNormal">
    <w:name w:val="ConsNormal"/>
    <w:link w:val="ConsNormal0"/>
    <w:uiPriority w:val="99"/>
    <w:rsid w:val="004B0D06"/>
    <w:pPr>
      <w:widowControl w:val="0"/>
      <w:suppressAutoHyphens/>
      <w:autoSpaceDE w:val="0"/>
      <w:ind w:right="19772" w:firstLine="720"/>
    </w:pPr>
    <w:rPr>
      <w:rFonts w:ascii="Arial" w:hAnsi="Arial"/>
      <w:sz w:val="22"/>
      <w:szCs w:val="22"/>
      <w:lang w:eastAsia="ar-SA"/>
    </w:rPr>
  </w:style>
  <w:style w:type="character" w:customStyle="1" w:styleId="ConsNormal0">
    <w:name w:val="ConsNormal Знак"/>
    <w:link w:val="ConsNormal"/>
    <w:uiPriority w:val="99"/>
    <w:locked/>
    <w:rsid w:val="004B0D06"/>
    <w:rPr>
      <w:rFonts w:ascii="Arial" w:hAnsi="Arial"/>
      <w:sz w:val="22"/>
      <w:szCs w:val="22"/>
      <w:lang w:val="ru-RU" w:eastAsia="ar-SA" w:bidi="ar-SA"/>
    </w:rPr>
  </w:style>
  <w:style w:type="paragraph" w:customStyle="1" w:styleId="article">
    <w:name w:val="article"/>
    <w:basedOn w:val="a"/>
    <w:rsid w:val="004B0D06"/>
    <w:pPr>
      <w:widowControl/>
      <w:spacing w:before="0" w:after="150"/>
      <w:ind w:left="225"/>
    </w:pPr>
    <w:rPr>
      <w:rFonts w:ascii="Verdana" w:hAnsi="Verdana"/>
      <w:color w:val="108F3E"/>
      <w:sz w:val="20"/>
      <w:szCs w:val="20"/>
    </w:rPr>
  </w:style>
  <w:style w:type="paragraph" w:customStyle="1" w:styleId="AAA">
    <w:name w:val="! AAA !"/>
    <w:uiPriority w:val="99"/>
    <w:rsid w:val="004B0D06"/>
    <w:pPr>
      <w:spacing w:after="120"/>
      <w:jc w:val="both"/>
    </w:pPr>
    <w:rPr>
      <w:color w:val="0000FF"/>
      <w:sz w:val="24"/>
      <w:szCs w:val="24"/>
    </w:rPr>
  </w:style>
  <w:style w:type="character" w:customStyle="1" w:styleId="a3">
    <w:name w:val="Цветовое выделение"/>
    <w:rsid w:val="004B0D06"/>
    <w:rPr>
      <w:b/>
      <w:color w:val="000080"/>
    </w:rPr>
  </w:style>
  <w:style w:type="paragraph" w:customStyle="1" w:styleId="a4">
    <w:name w:val="Таблицы (моноширинный)"/>
    <w:basedOn w:val="a"/>
    <w:next w:val="a"/>
    <w:rsid w:val="004B0D06"/>
    <w:pPr>
      <w:autoSpaceDE w:val="0"/>
      <w:autoSpaceDN w:val="0"/>
      <w:adjustRightInd w:val="0"/>
      <w:spacing w:before="0" w:after="0"/>
      <w:jc w:val="both"/>
    </w:pPr>
    <w:rPr>
      <w:rFonts w:ascii="Courier New" w:hAnsi="Courier New" w:cs="Courier New"/>
      <w:sz w:val="20"/>
      <w:szCs w:val="20"/>
    </w:rPr>
  </w:style>
  <w:style w:type="paragraph" w:customStyle="1" w:styleId="a5">
    <w:name w:val="Знак Знак Знак"/>
    <w:basedOn w:val="a"/>
    <w:uiPriority w:val="99"/>
    <w:rsid w:val="00061ECB"/>
    <w:pPr>
      <w:widowControl/>
      <w:spacing w:beforeAutospacing="1" w:afterAutospacing="1"/>
    </w:pPr>
    <w:rPr>
      <w:rFonts w:ascii="Tahoma" w:hAnsi="Tahoma" w:cs="Tahoma"/>
      <w:sz w:val="20"/>
      <w:szCs w:val="20"/>
      <w:lang w:val="en-US" w:eastAsia="en-US"/>
    </w:rPr>
  </w:style>
  <w:style w:type="paragraph" w:styleId="a6">
    <w:name w:val="Normal (Web)"/>
    <w:basedOn w:val="a"/>
    <w:uiPriority w:val="99"/>
    <w:qFormat/>
    <w:rsid w:val="00205FDA"/>
    <w:pPr>
      <w:widowControl/>
      <w:spacing w:beforeAutospacing="1" w:afterAutospacing="1"/>
    </w:pPr>
  </w:style>
  <w:style w:type="character" w:customStyle="1" w:styleId="-">
    <w:name w:val="Интернет-ссылка"/>
    <w:uiPriority w:val="99"/>
    <w:semiHidden/>
    <w:unhideWhenUsed/>
    <w:rsid w:val="00205FDA"/>
    <w:rPr>
      <w:color w:val="0000FF"/>
      <w:u w:val="single"/>
    </w:rPr>
  </w:style>
  <w:style w:type="paragraph" w:styleId="a7">
    <w:name w:val="No Spacing"/>
    <w:uiPriority w:val="1"/>
    <w:qFormat/>
    <w:rsid w:val="00205FDA"/>
    <w:rPr>
      <w:rFonts w:ascii="Calibri" w:eastAsia="Calibri" w:hAnsi="Calibri"/>
      <w:sz w:val="22"/>
      <w:szCs w:val="22"/>
      <w:lang w:eastAsia="en-US"/>
    </w:rPr>
  </w:style>
  <w:style w:type="paragraph" w:styleId="a8">
    <w:name w:val="Balloon Text"/>
    <w:basedOn w:val="a"/>
    <w:link w:val="a9"/>
    <w:rsid w:val="009F078E"/>
    <w:pPr>
      <w:spacing w:before="0" w:after="0"/>
    </w:pPr>
    <w:rPr>
      <w:rFonts w:ascii="Segoe UI" w:hAnsi="Segoe UI" w:cs="Segoe UI"/>
      <w:sz w:val="18"/>
      <w:szCs w:val="18"/>
    </w:rPr>
  </w:style>
  <w:style w:type="character" w:customStyle="1" w:styleId="a9">
    <w:name w:val="Текст выноски Знак"/>
    <w:link w:val="a8"/>
    <w:rsid w:val="009F078E"/>
    <w:rPr>
      <w:rFonts w:ascii="Segoe UI" w:hAnsi="Segoe UI" w:cs="Segoe UI"/>
      <w:sz w:val="18"/>
      <w:szCs w:val="18"/>
    </w:rPr>
  </w:style>
  <w:style w:type="character" w:styleId="aa">
    <w:name w:val="Strong"/>
    <w:uiPriority w:val="22"/>
    <w:qFormat/>
    <w:rsid w:val="00B140A8"/>
    <w:rPr>
      <w:rFonts w:cs="Times New Roman"/>
      <w:b/>
    </w:rPr>
  </w:style>
  <w:style w:type="numbering" w:customStyle="1" w:styleId="1">
    <w:name w:val="Нет списка1"/>
    <w:next w:val="a2"/>
    <w:uiPriority w:val="99"/>
    <w:semiHidden/>
    <w:unhideWhenUsed/>
    <w:rsid w:val="009D68A4"/>
  </w:style>
  <w:style w:type="character" w:styleId="ab">
    <w:name w:val="Hyperlink"/>
    <w:uiPriority w:val="99"/>
    <w:unhideWhenUsed/>
    <w:rsid w:val="009D68A4"/>
    <w:rPr>
      <w:color w:val="0000FF"/>
      <w:u w:val="single"/>
    </w:rPr>
  </w:style>
  <w:style w:type="character" w:styleId="ac">
    <w:name w:val="FollowedHyperlink"/>
    <w:uiPriority w:val="99"/>
    <w:unhideWhenUsed/>
    <w:rsid w:val="009D68A4"/>
    <w:rPr>
      <w:color w:val="800080"/>
      <w:u w:val="single"/>
    </w:rPr>
  </w:style>
  <w:style w:type="paragraph" w:customStyle="1" w:styleId="font5">
    <w:name w:val="font5"/>
    <w:basedOn w:val="a"/>
    <w:rsid w:val="009D68A4"/>
    <w:pPr>
      <w:widowControl/>
      <w:spacing w:beforeAutospacing="1" w:afterAutospacing="1"/>
    </w:pPr>
    <w:rPr>
      <w:b/>
      <w:bCs/>
      <w:sz w:val="22"/>
      <w:szCs w:val="22"/>
    </w:rPr>
  </w:style>
  <w:style w:type="paragraph" w:customStyle="1" w:styleId="font6">
    <w:name w:val="font6"/>
    <w:basedOn w:val="a"/>
    <w:rsid w:val="009D68A4"/>
    <w:pPr>
      <w:widowControl/>
      <w:spacing w:beforeAutospacing="1" w:afterAutospacing="1"/>
    </w:pPr>
    <w:rPr>
      <w:b/>
      <w:bCs/>
    </w:rPr>
  </w:style>
  <w:style w:type="paragraph" w:customStyle="1" w:styleId="font7">
    <w:name w:val="font7"/>
    <w:basedOn w:val="a"/>
    <w:rsid w:val="009D68A4"/>
    <w:pPr>
      <w:widowControl/>
      <w:spacing w:beforeAutospacing="1" w:afterAutospacing="1"/>
    </w:pPr>
    <w:rPr>
      <w:b/>
      <w:bCs/>
      <w:sz w:val="18"/>
      <w:szCs w:val="18"/>
    </w:rPr>
  </w:style>
  <w:style w:type="paragraph" w:customStyle="1" w:styleId="font8">
    <w:name w:val="font8"/>
    <w:basedOn w:val="a"/>
    <w:rsid w:val="009D68A4"/>
    <w:pPr>
      <w:widowControl/>
      <w:spacing w:beforeAutospacing="1" w:afterAutospacing="1"/>
    </w:pPr>
    <w:rPr>
      <w:sz w:val="18"/>
      <w:szCs w:val="18"/>
    </w:rPr>
  </w:style>
  <w:style w:type="paragraph" w:customStyle="1" w:styleId="font9">
    <w:name w:val="font9"/>
    <w:basedOn w:val="a"/>
    <w:rsid w:val="009D68A4"/>
    <w:pPr>
      <w:widowControl/>
      <w:spacing w:beforeAutospacing="1" w:afterAutospacing="1"/>
    </w:pPr>
    <w:rPr>
      <w:b/>
      <w:bCs/>
      <w:color w:val="0000FF"/>
    </w:rPr>
  </w:style>
  <w:style w:type="paragraph" w:customStyle="1" w:styleId="font10">
    <w:name w:val="font10"/>
    <w:basedOn w:val="a"/>
    <w:rsid w:val="009D68A4"/>
    <w:pPr>
      <w:widowControl/>
      <w:spacing w:beforeAutospacing="1" w:afterAutospacing="1"/>
    </w:pPr>
    <w:rPr>
      <w:b/>
      <w:bCs/>
      <w:color w:val="0066CC"/>
      <w:sz w:val="22"/>
      <w:szCs w:val="22"/>
    </w:rPr>
  </w:style>
  <w:style w:type="paragraph" w:customStyle="1" w:styleId="xl63">
    <w:name w:val="xl6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sz w:val="18"/>
      <w:szCs w:val="18"/>
    </w:rPr>
  </w:style>
  <w:style w:type="paragraph" w:customStyle="1" w:styleId="xl64">
    <w:name w:val="xl6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65">
    <w:name w:val="xl6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66">
    <w:name w:val="xl6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67">
    <w:name w:val="xl6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68">
    <w:name w:val="xl68"/>
    <w:basedOn w:val="a"/>
    <w:rsid w:val="009D68A4"/>
    <w:pPr>
      <w:widowControl/>
      <w:pBdr>
        <w:left w:val="single" w:sz="4" w:space="0" w:color="auto"/>
        <w:bottom w:val="single" w:sz="4" w:space="0" w:color="auto"/>
      </w:pBdr>
      <w:spacing w:beforeAutospacing="1" w:afterAutospacing="1"/>
      <w:textAlignment w:val="center"/>
    </w:pPr>
    <w:rPr>
      <w:sz w:val="18"/>
      <w:szCs w:val="18"/>
    </w:rPr>
  </w:style>
  <w:style w:type="paragraph" w:customStyle="1" w:styleId="xl69">
    <w:name w:val="xl69"/>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70">
    <w:name w:val="xl7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71">
    <w:name w:val="xl7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72">
    <w:name w:val="xl7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73">
    <w:name w:val="xl7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74">
    <w:name w:val="xl7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75">
    <w:name w:val="xl7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6">
    <w:name w:val="xl7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77">
    <w:name w:val="xl7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8">
    <w:name w:val="xl78"/>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b/>
      <w:bCs/>
      <w:sz w:val="18"/>
      <w:szCs w:val="18"/>
    </w:rPr>
  </w:style>
  <w:style w:type="paragraph" w:customStyle="1" w:styleId="xl79">
    <w:name w:val="xl7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rPr>
  </w:style>
  <w:style w:type="paragraph" w:customStyle="1" w:styleId="xl80">
    <w:name w:val="xl8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6"/>
      <w:szCs w:val="16"/>
    </w:rPr>
  </w:style>
  <w:style w:type="paragraph" w:customStyle="1" w:styleId="xl81">
    <w:name w:val="xl8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82">
    <w:name w:val="xl8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3">
    <w:name w:val="xl8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4">
    <w:name w:val="xl84"/>
    <w:basedOn w:val="a"/>
    <w:rsid w:val="009D68A4"/>
    <w:pPr>
      <w:widowControl/>
      <w:pBdr>
        <w:top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85">
    <w:name w:val="xl8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6">
    <w:name w:val="xl86"/>
    <w:basedOn w:val="a"/>
    <w:rsid w:val="009D68A4"/>
    <w:pPr>
      <w:widowControl/>
      <w:pBdr>
        <w:top w:val="single" w:sz="4" w:space="0" w:color="auto"/>
        <w:right w:val="single" w:sz="4" w:space="0" w:color="auto"/>
      </w:pBdr>
      <w:spacing w:beforeAutospacing="1" w:afterAutospacing="1"/>
      <w:jc w:val="center"/>
      <w:textAlignment w:val="center"/>
    </w:pPr>
    <w:rPr>
      <w:sz w:val="18"/>
      <w:szCs w:val="18"/>
    </w:rPr>
  </w:style>
  <w:style w:type="paragraph" w:customStyle="1" w:styleId="xl87">
    <w:name w:val="xl87"/>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sz w:val="18"/>
      <w:szCs w:val="18"/>
    </w:rPr>
  </w:style>
  <w:style w:type="paragraph" w:customStyle="1" w:styleId="xl88">
    <w:name w:val="xl8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9">
    <w:name w:val="xl8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0">
    <w:name w:val="xl9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91">
    <w:name w:val="xl9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92">
    <w:name w:val="xl9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sz w:val="18"/>
      <w:szCs w:val="18"/>
    </w:rPr>
  </w:style>
  <w:style w:type="paragraph" w:customStyle="1" w:styleId="xl93">
    <w:name w:val="xl9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94">
    <w:name w:val="xl94"/>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5">
    <w:name w:val="xl9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6">
    <w:name w:val="xl96"/>
    <w:basedOn w:val="a"/>
    <w:rsid w:val="009D68A4"/>
    <w:pPr>
      <w:widowControl/>
      <w:spacing w:beforeAutospacing="1" w:afterAutospacing="1"/>
      <w:jc w:val="center"/>
    </w:pPr>
    <w:rPr>
      <w:b/>
      <w:bCs/>
      <w:sz w:val="22"/>
      <w:szCs w:val="22"/>
    </w:rPr>
  </w:style>
  <w:style w:type="paragraph" w:customStyle="1" w:styleId="xl97">
    <w:name w:val="xl97"/>
    <w:basedOn w:val="a"/>
    <w:rsid w:val="009D68A4"/>
    <w:pPr>
      <w:widowControl/>
      <w:spacing w:beforeAutospacing="1" w:afterAutospacing="1"/>
    </w:pPr>
  </w:style>
  <w:style w:type="paragraph" w:customStyle="1" w:styleId="xl98">
    <w:name w:val="xl98"/>
    <w:basedOn w:val="a"/>
    <w:rsid w:val="009D68A4"/>
    <w:pPr>
      <w:widowControl/>
      <w:spacing w:beforeAutospacing="1" w:afterAutospacing="1"/>
      <w:jc w:val="center"/>
    </w:pPr>
  </w:style>
  <w:style w:type="paragraph" w:customStyle="1" w:styleId="xl99">
    <w:name w:val="xl99"/>
    <w:basedOn w:val="a"/>
    <w:rsid w:val="009D68A4"/>
    <w:pPr>
      <w:widowControl/>
      <w:spacing w:beforeAutospacing="1" w:afterAutospacing="1"/>
    </w:pPr>
  </w:style>
  <w:style w:type="paragraph" w:customStyle="1" w:styleId="xl100">
    <w:name w:val="xl100"/>
    <w:basedOn w:val="a"/>
    <w:rsid w:val="009D68A4"/>
    <w:pPr>
      <w:widowControl/>
      <w:spacing w:beforeAutospacing="1" w:afterAutospacing="1"/>
      <w:jc w:val="center"/>
    </w:pPr>
    <w:rPr>
      <w:b/>
      <w:bCs/>
      <w:sz w:val="22"/>
      <w:szCs w:val="22"/>
    </w:rPr>
  </w:style>
  <w:style w:type="paragraph" w:customStyle="1" w:styleId="xl101">
    <w:name w:val="xl101"/>
    <w:basedOn w:val="a"/>
    <w:rsid w:val="009D68A4"/>
    <w:pPr>
      <w:widowControl/>
      <w:spacing w:beforeAutospacing="1" w:afterAutospacing="1"/>
      <w:jc w:val="center"/>
      <w:textAlignment w:val="center"/>
    </w:pPr>
    <w:rPr>
      <w:sz w:val="22"/>
      <w:szCs w:val="22"/>
    </w:rPr>
  </w:style>
  <w:style w:type="paragraph" w:customStyle="1" w:styleId="xl102">
    <w:name w:val="xl102"/>
    <w:basedOn w:val="a"/>
    <w:rsid w:val="009D68A4"/>
    <w:pPr>
      <w:widowControl/>
      <w:spacing w:beforeAutospacing="1" w:afterAutospacing="1"/>
      <w:textAlignment w:val="center"/>
    </w:pPr>
    <w:rPr>
      <w:sz w:val="22"/>
      <w:szCs w:val="22"/>
    </w:rPr>
  </w:style>
  <w:style w:type="paragraph" w:customStyle="1" w:styleId="xl103">
    <w:name w:val="xl103"/>
    <w:basedOn w:val="a"/>
    <w:rsid w:val="009D68A4"/>
    <w:pPr>
      <w:widowControl/>
      <w:spacing w:beforeAutospacing="1" w:afterAutospacing="1"/>
      <w:jc w:val="right"/>
      <w:textAlignment w:val="center"/>
    </w:pPr>
    <w:rPr>
      <w:sz w:val="22"/>
      <w:szCs w:val="22"/>
    </w:rPr>
  </w:style>
  <w:style w:type="paragraph" w:customStyle="1" w:styleId="xl104">
    <w:name w:val="xl104"/>
    <w:basedOn w:val="a"/>
    <w:rsid w:val="009D68A4"/>
    <w:pPr>
      <w:widowControl/>
      <w:spacing w:beforeAutospacing="1" w:afterAutospacing="1"/>
      <w:jc w:val="right"/>
      <w:textAlignment w:val="center"/>
    </w:pPr>
    <w:rPr>
      <w:b/>
      <w:bCs/>
      <w:sz w:val="22"/>
      <w:szCs w:val="22"/>
    </w:rPr>
  </w:style>
  <w:style w:type="paragraph" w:customStyle="1" w:styleId="xl105">
    <w:name w:val="xl105"/>
    <w:basedOn w:val="a"/>
    <w:rsid w:val="009D68A4"/>
    <w:pPr>
      <w:widowControl/>
      <w:spacing w:beforeAutospacing="1" w:afterAutospacing="1"/>
    </w:pPr>
    <w:rPr>
      <w:b/>
      <w:bCs/>
    </w:rPr>
  </w:style>
  <w:style w:type="paragraph" w:customStyle="1" w:styleId="xl106">
    <w:name w:val="xl10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07">
    <w:name w:val="xl10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08">
    <w:name w:val="xl10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109">
    <w:name w:val="xl10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i/>
      <w:iCs/>
      <w:sz w:val="18"/>
      <w:szCs w:val="18"/>
    </w:rPr>
  </w:style>
  <w:style w:type="paragraph" w:customStyle="1" w:styleId="xl110">
    <w:name w:val="xl110"/>
    <w:basedOn w:val="a"/>
    <w:rsid w:val="009D68A4"/>
    <w:pPr>
      <w:widowControl/>
      <w:pBdr>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111">
    <w:name w:val="xl111"/>
    <w:basedOn w:val="a"/>
    <w:rsid w:val="009D68A4"/>
    <w:pPr>
      <w:widowControl/>
      <w:pBdr>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12">
    <w:name w:val="xl11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b/>
      <w:bCs/>
    </w:rPr>
  </w:style>
  <w:style w:type="paragraph" w:customStyle="1" w:styleId="xl113">
    <w:name w:val="xl11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14">
    <w:name w:val="xl114"/>
    <w:basedOn w:val="a"/>
    <w:rsid w:val="009D68A4"/>
    <w:pPr>
      <w:widowControl/>
      <w:pBdr>
        <w:top w:val="single" w:sz="4" w:space="0" w:color="auto"/>
        <w:left w:val="single" w:sz="4" w:space="0" w:color="auto"/>
        <w:bottom w:val="single" w:sz="4" w:space="0" w:color="auto"/>
      </w:pBdr>
      <w:spacing w:beforeAutospacing="1" w:afterAutospacing="1"/>
      <w:jc w:val="both"/>
      <w:textAlignment w:val="center"/>
    </w:pPr>
    <w:rPr>
      <w:sz w:val="18"/>
      <w:szCs w:val="18"/>
    </w:rPr>
  </w:style>
  <w:style w:type="paragraph" w:customStyle="1" w:styleId="xl115">
    <w:name w:val="xl11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pPr>
    <w:rPr>
      <w:sz w:val="18"/>
      <w:szCs w:val="18"/>
    </w:rPr>
  </w:style>
  <w:style w:type="paragraph" w:customStyle="1" w:styleId="xl116">
    <w:name w:val="xl11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17">
    <w:name w:val="xl117"/>
    <w:basedOn w:val="a"/>
    <w:rsid w:val="009D68A4"/>
    <w:pPr>
      <w:widowControl/>
      <w:spacing w:beforeAutospacing="1" w:afterAutospacing="1"/>
    </w:pPr>
    <w:rPr>
      <w:b/>
      <w:bCs/>
    </w:rPr>
  </w:style>
  <w:style w:type="paragraph" w:customStyle="1" w:styleId="xl118">
    <w:name w:val="xl118"/>
    <w:basedOn w:val="a"/>
    <w:rsid w:val="009D68A4"/>
    <w:pPr>
      <w:widowControl/>
      <w:spacing w:beforeAutospacing="1" w:afterAutospacing="1"/>
      <w:jc w:val="both"/>
      <w:textAlignment w:val="center"/>
    </w:pPr>
    <w:rPr>
      <w:sz w:val="18"/>
      <w:szCs w:val="18"/>
    </w:rPr>
  </w:style>
  <w:style w:type="paragraph" w:customStyle="1" w:styleId="xl119">
    <w:name w:val="xl11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sz w:val="18"/>
      <w:szCs w:val="18"/>
    </w:rPr>
  </w:style>
  <w:style w:type="paragraph" w:customStyle="1" w:styleId="xl120">
    <w:name w:val="xl120"/>
    <w:basedOn w:val="a"/>
    <w:rsid w:val="009D68A4"/>
    <w:pPr>
      <w:widowControl/>
      <w:pBdr>
        <w:top w:val="single" w:sz="4" w:space="0" w:color="auto"/>
        <w:left w:val="single" w:sz="4" w:space="0" w:color="auto"/>
        <w:right w:val="single" w:sz="4" w:space="0" w:color="auto"/>
      </w:pBdr>
      <w:spacing w:beforeAutospacing="1" w:afterAutospacing="1"/>
      <w:textAlignment w:val="top"/>
    </w:pPr>
    <w:rPr>
      <w:sz w:val="18"/>
      <w:szCs w:val="18"/>
    </w:rPr>
  </w:style>
  <w:style w:type="paragraph" w:customStyle="1" w:styleId="xl121">
    <w:name w:val="xl121"/>
    <w:basedOn w:val="a"/>
    <w:rsid w:val="009D68A4"/>
    <w:pPr>
      <w:widowControl/>
      <w:pBdr>
        <w:top w:val="single" w:sz="4" w:space="0" w:color="auto"/>
        <w:left w:val="single" w:sz="4" w:space="0" w:color="auto"/>
        <w:bottom w:val="single" w:sz="4" w:space="0" w:color="auto"/>
      </w:pBdr>
      <w:spacing w:beforeAutospacing="1" w:afterAutospacing="1"/>
      <w:jc w:val="center"/>
      <w:textAlignment w:val="center"/>
    </w:pPr>
    <w:rPr>
      <w:b/>
      <w:bCs/>
      <w:sz w:val="18"/>
      <w:szCs w:val="18"/>
    </w:rPr>
  </w:style>
  <w:style w:type="paragraph" w:customStyle="1" w:styleId="xl122">
    <w:name w:val="xl12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23">
    <w:name w:val="xl123"/>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124">
    <w:name w:val="xl12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rPr>
  </w:style>
  <w:style w:type="paragraph" w:customStyle="1" w:styleId="xl125">
    <w:name w:val="xl125"/>
    <w:basedOn w:val="a"/>
    <w:rsid w:val="009D68A4"/>
    <w:pPr>
      <w:widowControl/>
      <w:spacing w:beforeAutospacing="1" w:afterAutospacing="1"/>
    </w:pPr>
  </w:style>
  <w:style w:type="paragraph" w:customStyle="1" w:styleId="xl126">
    <w:name w:val="xl126"/>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rFonts w:ascii="Arial CYR" w:hAnsi="Arial CYR" w:cs="Arial CYR"/>
      <w:b/>
      <w:bCs/>
      <w:sz w:val="18"/>
      <w:szCs w:val="18"/>
    </w:rPr>
  </w:style>
  <w:style w:type="paragraph" w:customStyle="1" w:styleId="xl127">
    <w:name w:val="xl127"/>
    <w:basedOn w:val="a"/>
    <w:rsid w:val="009D68A4"/>
    <w:pPr>
      <w:widowControl/>
      <w:spacing w:beforeAutospacing="1" w:afterAutospacing="1"/>
      <w:jc w:val="right"/>
      <w:textAlignment w:val="center"/>
    </w:pPr>
    <w:rPr>
      <w:b/>
      <w:bCs/>
    </w:rPr>
  </w:style>
  <w:style w:type="paragraph" w:customStyle="1" w:styleId="xl128">
    <w:name w:val="xl12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pPr>
    <w:rPr>
      <w:sz w:val="18"/>
      <w:szCs w:val="18"/>
    </w:rPr>
  </w:style>
  <w:style w:type="paragraph" w:customStyle="1" w:styleId="xl129">
    <w:name w:val="xl129"/>
    <w:basedOn w:val="a"/>
    <w:rsid w:val="009D68A4"/>
    <w:pPr>
      <w:widowControl/>
      <w:pBdr>
        <w:top w:val="single" w:sz="4" w:space="0" w:color="auto"/>
        <w:left w:val="single" w:sz="4" w:space="0" w:color="auto"/>
        <w:right w:val="single" w:sz="4" w:space="0" w:color="auto"/>
      </w:pBdr>
      <w:spacing w:beforeAutospacing="1" w:afterAutospacing="1"/>
      <w:textAlignment w:val="center"/>
    </w:pPr>
    <w:rPr>
      <w:sz w:val="16"/>
      <w:szCs w:val="16"/>
    </w:rPr>
  </w:style>
  <w:style w:type="paragraph" w:customStyle="1" w:styleId="xl130">
    <w:name w:val="xl13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131">
    <w:name w:val="xl13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2">
    <w:name w:val="xl132"/>
    <w:basedOn w:val="a"/>
    <w:rsid w:val="009D68A4"/>
    <w:pPr>
      <w:widowControl/>
      <w:pBdr>
        <w:top w:val="single" w:sz="4" w:space="0" w:color="auto"/>
        <w:left w:val="single" w:sz="4" w:space="0" w:color="auto"/>
        <w:bottom w:val="single" w:sz="4" w:space="0" w:color="auto"/>
      </w:pBdr>
      <w:spacing w:beforeAutospacing="1" w:afterAutospacing="1"/>
      <w:textAlignment w:val="top"/>
    </w:pPr>
    <w:rPr>
      <w:sz w:val="18"/>
      <w:szCs w:val="18"/>
    </w:rPr>
  </w:style>
  <w:style w:type="paragraph" w:customStyle="1" w:styleId="xl133">
    <w:name w:val="xl13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sz w:val="18"/>
      <w:szCs w:val="18"/>
    </w:rPr>
  </w:style>
  <w:style w:type="paragraph" w:customStyle="1" w:styleId="xl134">
    <w:name w:val="xl13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rPr>
  </w:style>
  <w:style w:type="paragraph" w:customStyle="1" w:styleId="xl135">
    <w:name w:val="xl13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136">
    <w:name w:val="xl13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i/>
      <w:iCs/>
      <w:sz w:val="18"/>
      <w:szCs w:val="18"/>
    </w:rPr>
  </w:style>
  <w:style w:type="paragraph" w:customStyle="1" w:styleId="xl137">
    <w:name w:val="xl13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8">
    <w:name w:val="xl13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8"/>
      <w:szCs w:val="18"/>
    </w:rPr>
  </w:style>
  <w:style w:type="paragraph" w:customStyle="1" w:styleId="xl139">
    <w:name w:val="xl13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0">
    <w:name w:val="xl14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1">
    <w:name w:val="xl14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2">
    <w:name w:val="xl142"/>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both"/>
      <w:textAlignment w:val="center"/>
    </w:pPr>
    <w:rPr>
      <w:b/>
      <w:bCs/>
    </w:rPr>
  </w:style>
  <w:style w:type="paragraph" w:customStyle="1" w:styleId="xl143">
    <w:name w:val="xl143"/>
    <w:basedOn w:val="a"/>
    <w:rsid w:val="009D68A4"/>
    <w:pPr>
      <w:widowControl/>
      <w:pBdr>
        <w:left w:val="single" w:sz="4" w:space="0" w:color="000000"/>
        <w:right w:val="single" w:sz="4" w:space="0" w:color="000000"/>
      </w:pBdr>
      <w:spacing w:beforeAutospacing="1" w:afterAutospacing="1"/>
      <w:jc w:val="center"/>
    </w:pPr>
    <w:rPr>
      <w:b/>
      <w:bCs/>
      <w:sz w:val="22"/>
      <w:szCs w:val="22"/>
    </w:rPr>
  </w:style>
  <w:style w:type="paragraph" w:customStyle="1" w:styleId="xl144">
    <w:name w:val="xl144"/>
    <w:basedOn w:val="a"/>
    <w:rsid w:val="009D68A4"/>
    <w:pPr>
      <w:widowControl/>
      <w:pBdr>
        <w:left w:val="single" w:sz="4" w:space="0" w:color="000000"/>
        <w:right w:val="single" w:sz="4" w:space="0" w:color="000000"/>
      </w:pBdr>
      <w:spacing w:beforeAutospacing="1" w:afterAutospacing="1"/>
      <w:jc w:val="center"/>
    </w:pPr>
  </w:style>
  <w:style w:type="paragraph" w:customStyle="1" w:styleId="xl145">
    <w:name w:val="xl145"/>
    <w:basedOn w:val="a"/>
    <w:rsid w:val="009D68A4"/>
    <w:pPr>
      <w:widowControl/>
      <w:pBdr>
        <w:left w:val="single" w:sz="4" w:space="0" w:color="000000"/>
        <w:right w:val="single" w:sz="4" w:space="0" w:color="000000"/>
      </w:pBdr>
      <w:spacing w:beforeAutospacing="1" w:afterAutospacing="1"/>
      <w:jc w:val="center"/>
    </w:pPr>
  </w:style>
  <w:style w:type="paragraph" w:customStyle="1" w:styleId="xl146">
    <w:name w:val="xl146"/>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47">
    <w:name w:val="xl147"/>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48">
    <w:name w:val="xl148"/>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rPr>
      <w:b/>
      <w:bCs/>
      <w:sz w:val="22"/>
      <w:szCs w:val="22"/>
    </w:rPr>
  </w:style>
  <w:style w:type="paragraph" w:customStyle="1" w:styleId="xl149">
    <w:name w:val="xl149"/>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style>
  <w:style w:type="paragraph" w:customStyle="1" w:styleId="xl150">
    <w:name w:val="xl150"/>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rPr>
  </w:style>
  <w:style w:type="paragraph" w:customStyle="1" w:styleId="xl151">
    <w:name w:val="xl151"/>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textAlignment w:val="center"/>
    </w:pPr>
    <w:rPr>
      <w:b/>
      <w:bCs/>
      <w:sz w:val="18"/>
      <w:szCs w:val="18"/>
    </w:rPr>
  </w:style>
  <w:style w:type="paragraph" w:customStyle="1" w:styleId="xl152">
    <w:name w:val="xl152"/>
    <w:basedOn w:val="a"/>
    <w:rsid w:val="009D68A4"/>
    <w:pPr>
      <w:widowControl/>
      <w:pBdr>
        <w:top w:val="single" w:sz="4" w:space="0" w:color="auto"/>
        <w:left w:val="single" w:sz="4" w:space="0" w:color="auto"/>
        <w:bottom w:val="single" w:sz="4" w:space="0" w:color="auto"/>
      </w:pBdr>
      <w:spacing w:beforeAutospacing="1" w:afterAutospacing="1"/>
      <w:textAlignment w:val="center"/>
    </w:pPr>
    <w:rPr>
      <w:b/>
      <w:bCs/>
      <w:sz w:val="18"/>
      <w:szCs w:val="18"/>
    </w:rPr>
  </w:style>
  <w:style w:type="paragraph" w:customStyle="1" w:styleId="xl153">
    <w:name w:val="xl15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54">
    <w:name w:val="xl154"/>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sz w:val="18"/>
      <w:szCs w:val="18"/>
    </w:rPr>
  </w:style>
  <w:style w:type="paragraph" w:customStyle="1" w:styleId="xl155">
    <w:name w:val="xl15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56">
    <w:name w:val="xl15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57">
    <w:name w:val="xl15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58">
    <w:name w:val="xl158"/>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59">
    <w:name w:val="xl15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0">
    <w:name w:val="xl16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1">
    <w:name w:val="xl161"/>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62">
    <w:name w:val="xl162"/>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b/>
      <w:bCs/>
      <w:sz w:val="18"/>
      <w:szCs w:val="18"/>
    </w:rPr>
  </w:style>
  <w:style w:type="paragraph" w:customStyle="1" w:styleId="xl163">
    <w:name w:val="xl163"/>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rPr>
  </w:style>
  <w:style w:type="paragraph" w:customStyle="1" w:styleId="xl164">
    <w:name w:val="xl164"/>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top"/>
    </w:pPr>
    <w:rPr>
      <w:b/>
      <w:bCs/>
      <w:sz w:val="18"/>
      <w:szCs w:val="18"/>
    </w:rPr>
  </w:style>
  <w:style w:type="paragraph" w:customStyle="1" w:styleId="xl165">
    <w:name w:val="xl165"/>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top"/>
    </w:pPr>
    <w:rPr>
      <w:b/>
      <w:bCs/>
      <w:sz w:val="18"/>
      <w:szCs w:val="18"/>
    </w:rPr>
  </w:style>
  <w:style w:type="paragraph" w:customStyle="1" w:styleId="xl166">
    <w:name w:val="xl16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67">
    <w:name w:val="xl167"/>
    <w:basedOn w:val="a"/>
    <w:rsid w:val="009D68A4"/>
    <w:pPr>
      <w:widowControl/>
      <w:pBdr>
        <w:top w:val="single" w:sz="4" w:space="0" w:color="auto"/>
        <w:left w:val="single" w:sz="4" w:space="0" w:color="auto"/>
        <w:bottom w:val="single" w:sz="4" w:space="0" w:color="auto"/>
      </w:pBdr>
      <w:spacing w:beforeAutospacing="1" w:afterAutospacing="1"/>
      <w:textAlignment w:val="top"/>
    </w:pPr>
    <w:rPr>
      <w:b/>
      <w:bCs/>
      <w:sz w:val="18"/>
      <w:szCs w:val="18"/>
    </w:rPr>
  </w:style>
  <w:style w:type="paragraph" w:customStyle="1" w:styleId="xl168">
    <w:name w:val="xl168"/>
    <w:basedOn w:val="a"/>
    <w:rsid w:val="009D68A4"/>
    <w:pPr>
      <w:widowControl/>
      <w:pBdr>
        <w:top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69">
    <w:name w:val="xl169"/>
    <w:basedOn w:val="a"/>
    <w:rsid w:val="009D68A4"/>
    <w:pPr>
      <w:widowControl/>
      <w:spacing w:beforeAutospacing="1" w:afterAutospacing="1"/>
      <w:jc w:val="right"/>
      <w:textAlignment w:val="center"/>
    </w:pPr>
  </w:style>
  <w:style w:type="paragraph" w:customStyle="1" w:styleId="xl170">
    <w:name w:val="xl170"/>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1">
    <w:name w:val="xl171"/>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2">
    <w:name w:val="xl172"/>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customStyle="1" w:styleId="xl173">
    <w:name w:val="xl173"/>
    <w:basedOn w:val="a"/>
    <w:rsid w:val="009D68A4"/>
    <w:pPr>
      <w:widowControl/>
      <w:spacing w:beforeAutospacing="1" w:afterAutospacing="1"/>
      <w:jc w:val="center"/>
      <w:textAlignment w:val="center"/>
    </w:pPr>
    <w:rPr>
      <w:b/>
      <w:bCs/>
      <w:sz w:val="22"/>
      <w:szCs w:val="22"/>
    </w:rPr>
  </w:style>
  <w:style w:type="paragraph" w:customStyle="1" w:styleId="xl174">
    <w:name w:val="xl174"/>
    <w:basedOn w:val="a"/>
    <w:rsid w:val="009D68A4"/>
    <w:pPr>
      <w:widowControl/>
      <w:spacing w:beforeAutospacing="1" w:afterAutospacing="1"/>
      <w:jc w:val="right"/>
      <w:textAlignment w:val="center"/>
    </w:pPr>
    <w:rPr>
      <w:b/>
      <w:bCs/>
      <w:color w:val="0000FF"/>
    </w:rPr>
  </w:style>
  <w:style w:type="paragraph" w:customStyle="1" w:styleId="xl175">
    <w:name w:val="xl175"/>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center"/>
    </w:pPr>
    <w:rPr>
      <w:b/>
      <w:bCs/>
      <w:sz w:val="18"/>
      <w:szCs w:val="18"/>
    </w:rPr>
  </w:style>
  <w:style w:type="paragraph" w:customStyle="1" w:styleId="xl176">
    <w:name w:val="xl176"/>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center"/>
    </w:pPr>
    <w:rPr>
      <w:b/>
      <w:bCs/>
      <w:sz w:val="18"/>
      <w:szCs w:val="18"/>
    </w:rPr>
  </w:style>
  <w:style w:type="paragraph" w:customStyle="1" w:styleId="xl177">
    <w:name w:val="xl177"/>
    <w:basedOn w:val="a"/>
    <w:rsid w:val="009D68A4"/>
    <w:pPr>
      <w:widowControl/>
      <w:pBdr>
        <w:top w:val="single" w:sz="4" w:space="0" w:color="auto"/>
        <w:left w:val="single" w:sz="4" w:space="0" w:color="auto"/>
        <w:bottom w:val="single" w:sz="4" w:space="0" w:color="auto"/>
      </w:pBdr>
      <w:spacing w:beforeAutospacing="1" w:afterAutospacing="1"/>
    </w:pPr>
    <w:rPr>
      <w:b/>
      <w:bCs/>
      <w:sz w:val="18"/>
      <w:szCs w:val="18"/>
    </w:rPr>
  </w:style>
  <w:style w:type="paragraph" w:customStyle="1" w:styleId="xl178">
    <w:name w:val="xl178"/>
    <w:basedOn w:val="a"/>
    <w:rsid w:val="009D68A4"/>
    <w:pPr>
      <w:widowControl/>
      <w:pBdr>
        <w:top w:val="single" w:sz="4" w:space="0" w:color="auto"/>
        <w:bottom w:val="single" w:sz="4" w:space="0" w:color="auto"/>
        <w:right w:val="single" w:sz="4" w:space="0" w:color="auto"/>
      </w:pBdr>
      <w:spacing w:beforeAutospacing="1" w:afterAutospacing="1"/>
    </w:pPr>
    <w:rPr>
      <w:b/>
      <w:bCs/>
      <w:sz w:val="18"/>
      <w:szCs w:val="18"/>
    </w:rPr>
  </w:style>
  <w:style w:type="paragraph" w:customStyle="1" w:styleId="xl179">
    <w:name w:val="xl179"/>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0">
    <w:name w:val="xl180"/>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1">
    <w:name w:val="xl181"/>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styleId="ad">
    <w:name w:val="header"/>
    <w:basedOn w:val="a"/>
    <w:link w:val="ae"/>
    <w:rsid w:val="00272ED7"/>
    <w:pPr>
      <w:tabs>
        <w:tab w:val="center" w:pos="4677"/>
        <w:tab w:val="right" w:pos="9355"/>
      </w:tabs>
    </w:pPr>
  </w:style>
  <w:style w:type="character" w:customStyle="1" w:styleId="ae">
    <w:name w:val="Верхний колонтитул Знак"/>
    <w:link w:val="ad"/>
    <w:rsid w:val="00272ED7"/>
    <w:rPr>
      <w:sz w:val="24"/>
      <w:szCs w:val="24"/>
    </w:rPr>
  </w:style>
  <w:style w:type="paragraph" w:styleId="af">
    <w:name w:val="footer"/>
    <w:basedOn w:val="a"/>
    <w:link w:val="af0"/>
    <w:rsid w:val="00272ED7"/>
    <w:pPr>
      <w:tabs>
        <w:tab w:val="center" w:pos="4677"/>
        <w:tab w:val="right" w:pos="9355"/>
      </w:tabs>
    </w:pPr>
  </w:style>
  <w:style w:type="character" w:customStyle="1" w:styleId="af0">
    <w:name w:val="Нижний колонтитул Знак"/>
    <w:link w:val="af"/>
    <w:rsid w:val="00272ED7"/>
    <w:rPr>
      <w:sz w:val="24"/>
      <w:szCs w:val="24"/>
    </w:rPr>
  </w:style>
  <w:style w:type="numbering" w:customStyle="1" w:styleId="2">
    <w:name w:val="Нет списка2"/>
    <w:next w:val="a2"/>
    <w:uiPriority w:val="99"/>
    <w:semiHidden/>
    <w:unhideWhenUsed/>
    <w:rsid w:val="00C90341"/>
  </w:style>
  <w:style w:type="paragraph" w:customStyle="1" w:styleId="msonormal0">
    <w:name w:val="msonormal"/>
    <w:basedOn w:val="a"/>
    <w:rsid w:val="00C90341"/>
    <w:pPr>
      <w:widowControl/>
      <w:spacing w:beforeAutospacing="1" w:afterAutospacing="1"/>
    </w:pPr>
  </w:style>
  <w:style w:type="paragraph" w:customStyle="1" w:styleId="font11">
    <w:name w:val="font11"/>
    <w:basedOn w:val="a"/>
    <w:rsid w:val="00C90341"/>
    <w:pPr>
      <w:widowControl/>
      <w:spacing w:beforeAutospacing="1" w:afterAutospacing="1"/>
    </w:pPr>
    <w:rPr>
      <w:b/>
      <w:bCs/>
      <w:color w:val="FF0000"/>
      <w:sz w:val="22"/>
      <w:szCs w:val="22"/>
    </w:rPr>
  </w:style>
  <w:style w:type="paragraph" w:customStyle="1" w:styleId="font12">
    <w:name w:val="font12"/>
    <w:basedOn w:val="a"/>
    <w:rsid w:val="00C90341"/>
    <w:pPr>
      <w:widowControl/>
      <w:spacing w:beforeAutospacing="1" w:afterAutospacing="1"/>
    </w:pPr>
    <w:rPr>
      <w:b/>
      <w:bCs/>
      <w:color w:val="FF0000"/>
      <w:sz w:val="18"/>
      <w:szCs w:val="18"/>
    </w:rPr>
  </w:style>
  <w:style w:type="numbering" w:customStyle="1" w:styleId="3">
    <w:name w:val="Нет списка3"/>
    <w:next w:val="a2"/>
    <w:uiPriority w:val="99"/>
    <w:semiHidden/>
    <w:unhideWhenUsed/>
    <w:rsid w:val="00FC48FA"/>
  </w:style>
  <w:style w:type="numbering" w:customStyle="1" w:styleId="4">
    <w:name w:val="Нет списка4"/>
    <w:next w:val="a2"/>
    <w:uiPriority w:val="99"/>
    <w:semiHidden/>
    <w:unhideWhenUsed/>
    <w:rsid w:val="007B4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4035">
      <w:bodyDiv w:val="1"/>
      <w:marLeft w:val="0"/>
      <w:marRight w:val="0"/>
      <w:marTop w:val="0"/>
      <w:marBottom w:val="0"/>
      <w:divBdr>
        <w:top w:val="none" w:sz="0" w:space="0" w:color="auto"/>
        <w:left w:val="none" w:sz="0" w:space="0" w:color="auto"/>
        <w:bottom w:val="none" w:sz="0" w:space="0" w:color="auto"/>
        <w:right w:val="none" w:sz="0" w:space="0" w:color="auto"/>
      </w:divBdr>
    </w:div>
    <w:div w:id="180778143">
      <w:bodyDiv w:val="1"/>
      <w:marLeft w:val="0"/>
      <w:marRight w:val="0"/>
      <w:marTop w:val="0"/>
      <w:marBottom w:val="0"/>
      <w:divBdr>
        <w:top w:val="none" w:sz="0" w:space="0" w:color="auto"/>
        <w:left w:val="none" w:sz="0" w:space="0" w:color="auto"/>
        <w:bottom w:val="none" w:sz="0" w:space="0" w:color="auto"/>
        <w:right w:val="none" w:sz="0" w:space="0" w:color="auto"/>
      </w:divBdr>
    </w:div>
    <w:div w:id="192690023">
      <w:bodyDiv w:val="1"/>
      <w:marLeft w:val="0"/>
      <w:marRight w:val="0"/>
      <w:marTop w:val="0"/>
      <w:marBottom w:val="0"/>
      <w:divBdr>
        <w:top w:val="none" w:sz="0" w:space="0" w:color="auto"/>
        <w:left w:val="none" w:sz="0" w:space="0" w:color="auto"/>
        <w:bottom w:val="none" w:sz="0" w:space="0" w:color="auto"/>
        <w:right w:val="none" w:sz="0" w:space="0" w:color="auto"/>
      </w:divBdr>
    </w:div>
    <w:div w:id="313606788">
      <w:bodyDiv w:val="1"/>
      <w:marLeft w:val="0"/>
      <w:marRight w:val="0"/>
      <w:marTop w:val="0"/>
      <w:marBottom w:val="0"/>
      <w:divBdr>
        <w:top w:val="none" w:sz="0" w:space="0" w:color="auto"/>
        <w:left w:val="none" w:sz="0" w:space="0" w:color="auto"/>
        <w:bottom w:val="none" w:sz="0" w:space="0" w:color="auto"/>
        <w:right w:val="none" w:sz="0" w:space="0" w:color="auto"/>
      </w:divBdr>
    </w:div>
    <w:div w:id="801071306">
      <w:bodyDiv w:val="1"/>
      <w:marLeft w:val="0"/>
      <w:marRight w:val="0"/>
      <w:marTop w:val="0"/>
      <w:marBottom w:val="0"/>
      <w:divBdr>
        <w:top w:val="none" w:sz="0" w:space="0" w:color="auto"/>
        <w:left w:val="none" w:sz="0" w:space="0" w:color="auto"/>
        <w:bottom w:val="none" w:sz="0" w:space="0" w:color="auto"/>
        <w:right w:val="none" w:sz="0" w:space="0" w:color="auto"/>
      </w:divBdr>
    </w:div>
    <w:div w:id="1000893178">
      <w:bodyDiv w:val="1"/>
      <w:marLeft w:val="0"/>
      <w:marRight w:val="0"/>
      <w:marTop w:val="0"/>
      <w:marBottom w:val="0"/>
      <w:divBdr>
        <w:top w:val="none" w:sz="0" w:space="0" w:color="auto"/>
        <w:left w:val="none" w:sz="0" w:space="0" w:color="auto"/>
        <w:bottom w:val="none" w:sz="0" w:space="0" w:color="auto"/>
        <w:right w:val="none" w:sz="0" w:space="0" w:color="auto"/>
      </w:divBdr>
    </w:div>
    <w:div w:id="1059595678">
      <w:bodyDiv w:val="1"/>
      <w:marLeft w:val="0"/>
      <w:marRight w:val="0"/>
      <w:marTop w:val="0"/>
      <w:marBottom w:val="0"/>
      <w:divBdr>
        <w:top w:val="none" w:sz="0" w:space="0" w:color="auto"/>
        <w:left w:val="none" w:sz="0" w:space="0" w:color="auto"/>
        <w:bottom w:val="none" w:sz="0" w:space="0" w:color="auto"/>
        <w:right w:val="none" w:sz="0" w:space="0" w:color="auto"/>
      </w:divBdr>
    </w:div>
    <w:div w:id="1145468532">
      <w:bodyDiv w:val="1"/>
      <w:marLeft w:val="0"/>
      <w:marRight w:val="0"/>
      <w:marTop w:val="0"/>
      <w:marBottom w:val="0"/>
      <w:divBdr>
        <w:top w:val="none" w:sz="0" w:space="0" w:color="auto"/>
        <w:left w:val="none" w:sz="0" w:space="0" w:color="auto"/>
        <w:bottom w:val="none" w:sz="0" w:space="0" w:color="auto"/>
        <w:right w:val="none" w:sz="0" w:space="0" w:color="auto"/>
      </w:divBdr>
    </w:div>
    <w:div w:id="15972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0034A27ACD4750976FBcEa2M" TargetMode="External"/><Relationship Id="rId13" Type="http://schemas.openxmlformats.org/officeDocument/2006/relationships/hyperlink" Target="consultantplus://offline/ref=91BA1EE4E4C8620D1E18FC3641D8CA3F79A2493B052C898949937A7739DE19BC168024AF153E8EB6L2q7N" TargetMode="External"/><Relationship Id="rId18" Type="http://schemas.openxmlformats.org/officeDocument/2006/relationships/hyperlink" Target="consultantplus://offline/ref=AAA4F57CF5381650597997FDC1DC66BE57E8044625F983775823F5E71C437A0EA569BCD412C5C9C3c4a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AA4F57CF5381650597997FDC1DC66BE57E8044625F983775823F5E71C437A0EA569BCD412C5C2CCc4a8M" TargetMode="External"/><Relationship Id="rId12" Type="http://schemas.openxmlformats.org/officeDocument/2006/relationships/hyperlink" Target="consultantplus://offline/ref=AAA4F57CF5381650597997FDC1DC66BE57E9074829FC83775823F5E71C437A0EA569BCD412C5CAC6c4aDM" TargetMode="External"/><Relationship Id="rId17" Type="http://schemas.openxmlformats.org/officeDocument/2006/relationships/hyperlink" Target="consultantplus://offline/ref=AAA4F57CF5381650597997FDC1DC66BE57E9004A29FD83775823F5E71C437A0EA569BCD412C4CFC2c4a3M" TargetMode="External"/><Relationship Id="rId2" Type="http://schemas.microsoft.com/office/2007/relationships/stylesWithEffects" Target="stylesWithEffects.xml"/><Relationship Id="rId16" Type="http://schemas.openxmlformats.org/officeDocument/2006/relationships/hyperlink" Target="consultantplus://offline/ref=AAA4F57CF5381650597997FDC1DC66BE57E9004A29FD83775823F5E71C437A0EA569BCD412C4C8C4c4a2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AA4F57CF5381650597997FDC1DC66BE57E9074829FC83775823F5E71C437A0EA569BCD412C5CBC6c4aAM" TargetMode="External"/><Relationship Id="rId5" Type="http://schemas.openxmlformats.org/officeDocument/2006/relationships/footnotes" Target="footnotes.xml"/><Relationship Id="rId15" Type="http://schemas.openxmlformats.org/officeDocument/2006/relationships/hyperlink" Target="consultantplus://offline/ref=AAA4F57CF5381650597997FDC1DC66BE57E9074828F983775823F5E71C437A0EA569BCD412C5CBC7c4aAM" TargetMode="External"/><Relationship Id="rId10" Type="http://schemas.openxmlformats.org/officeDocument/2006/relationships/hyperlink" Target="consultantplus://offline/ref=AAA4F57CF5381650597997FDC1DC66BE57E8044625F983775823F5E71Cc4a3M" TargetMode="External"/><Relationship Id="rId19" Type="http://schemas.openxmlformats.org/officeDocument/2006/relationships/hyperlink" Target="consultantplus://offline/ref=AAA4F57CF5381650597997FDC1DC66BE57E8044625F983775823F5E71C437A0EA569BCD412C5C9CCc4aFM" TargetMode="External"/><Relationship Id="rId4" Type="http://schemas.openxmlformats.org/officeDocument/2006/relationships/webSettings" Target="webSettings.xml"/><Relationship Id="rId9" Type="http://schemas.openxmlformats.org/officeDocument/2006/relationships/hyperlink" Target="consultantplus://offline/ref=AAA4F57CF5381650597997FDC1DC66BE57E9004A29FD83775823F5E71Cc4a3M" TargetMode="External"/><Relationship Id="rId14" Type="http://schemas.openxmlformats.org/officeDocument/2006/relationships/hyperlink" Target="consultantplus://offline/ref=D6687AA0A82F7C67931847DE6A98FFEA57AF9208333A9658B122E62E7B6EEDD3ABD0265CF91FBFMAu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6794</Words>
  <Characters>52426</Characters>
  <Application>Microsoft Office Word</Application>
  <DocSecurity>0</DocSecurity>
  <Lines>436</Lines>
  <Paragraphs>118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59102</CharactersWithSpaces>
  <SharedDoc>false</SharedDoc>
  <HLinks>
    <vt:vector size="84" baseType="variant">
      <vt:variant>
        <vt:i4>6619185</vt:i4>
      </vt:variant>
      <vt:variant>
        <vt:i4>39</vt:i4>
      </vt:variant>
      <vt:variant>
        <vt:i4>0</vt:i4>
      </vt:variant>
      <vt:variant>
        <vt:i4>5</vt:i4>
      </vt:variant>
      <vt:variant>
        <vt:lpwstr/>
      </vt:variant>
      <vt:variant>
        <vt:lpwstr>Par236</vt:lpwstr>
      </vt:variant>
      <vt:variant>
        <vt:i4>3080247</vt:i4>
      </vt:variant>
      <vt:variant>
        <vt:i4>36</vt:i4>
      </vt:variant>
      <vt:variant>
        <vt:i4>0</vt:i4>
      </vt:variant>
      <vt:variant>
        <vt:i4>5</vt:i4>
      </vt:variant>
      <vt:variant>
        <vt:lpwstr>consultantplus://offline/ref=AAA4F57CF5381650597997FDC1DC66BE57E8044625F983775823F5E71C437A0EA569BCD412C5C9CCc4aFM</vt:lpwstr>
      </vt:variant>
      <vt:variant>
        <vt:lpwstr/>
      </vt:variant>
      <vt:variant>
        <vt:i4>3080295</vt:i4>
      </vt:variant>
      <vt:variant>
        <vt:i4>33</vt:i4>
      </vt:variant>
      <vt:variant>
        <vt:i4>0</vt:i4>
      </vt:variant>
      <vt:variant>
        <vt:i4>5</vt:i4>
      </vt:variant>
      <vt:variant>
        <vt:lpwstr>consultantplus://offline/ref=AAA4F57CF5381650597997FDC1DC66BE57E8044625F983775823F5E71C437A0EA569BCD412C5C9C3c4aFM</vt:lpwstr>
      </vt:variant>
      <vt:variant>
        <vt:lpwstr/>
      </vt:variant>
      <vt:variant>
        <vt:i4>3080302</vt:i4>
      </vt:variant>
      <vt:variant>
        <vt:i4>30</vt:i4>
      </vt:variant>
      <vt:variant>
        <vt:i4>0</vt:i4>
      </vt:variant>
      <vt:variant>
        <vt:i4>5</vt:i4>
      </vt:variant>
      <vt:variant>
        <vt:lpwstr>consultantplus://offline/ref=AAA4F57CF5381650597997FDC1DC66BE57E9004A29FD83775823F5E71C437A0EA569BCD412C4CFC2c4a3M</vt:lpwstr>
      </vt:variant>
      <vt:variant>
        <vt:lpwstr/>
      </vt:variant>
      <vt:variant>
        <vt:i4>3080247</vt:i4>
      </vt:variant>
      <vt:variant>
        <vt:i4>27</vt:i4>
      </vt:variant>
      <vt:variant>
        <vt:i4>0</vt:i4>
      </vt:variant>
      <vt:variant>
        <vt:i4>5</vt:i4>
      </vt:variant>
      <vt:variant>
        <vt:lpwstr>consultantplus://offline/ref=AAA4F57CF5381650597997FDC1DC66BE57E9004A29FD83775823F5E71C437A0EA569BCD412C4C8C4c4a2M</vt:lpwstr>
      </vt:variant>
      <vt:variant>
        <vt:lpwstr/>
      </vt:variant>
      <vt:variant>
        <vt:i4>3080254</vt:i4>
      </vt:variant>
      <vt:variant>
        <vt:i4>24</vt:i4>
      </vt:variant>
      <vt:variant>
        <vt:i4>0</vt:i4>
      </vt:variant>
      <vt:variant>
        <vt:i4>5</vt:i4>
      </vt:variant>
      <vt:variant>
        <vt:lpwstr>consultantplus://offline/ref=AAA4F57CF5381650597997FDC1DC66BE57E9074828F983775823F5E71C437A0EA569BCD412C5CBC7c4aAM</vt:lpwstr>
      </vt:variant>
      <vt:variant>
        <vt:lpwstr/>
      </vt:variant>
      <vt:variant>
        <vt:i4>5308498</vt:i4>
      </vt:variant>
      <vt:variant>
        <vt:i4>21</vt:i4>
      </vt:variant>
      <vt:variant>
        <vt:i4>0</vt:i4>
      </vt:variant>
      <vt:variant>
        <vt:i4>5</vt:i4>
      </vt:variant>
      <vt:variant>
        <vt:lpwstr>consultantplus://offline/ref=D6687AA0A82F7C67931847DE6A98FFEA57AF9208333A9658B122E62E7B6EEDD3ABD0265CF91FBFMAu9N</vt:lpwstr>
      </vt:variant>
      <vt:variant>
        <vt:lpwstr/>
      </vt:variant>
      <vt:variant>
        <vt:i4>3473458</vt:i4>
      </vt:variant>
      <vt:variant>
        <vt:i4>18</vt:i4>
      </vt:variant>
      <vt:variant>
        <vt:i4>0</vt:i4>
      </vt:variant>
      <vt:variant>
        <vt:i4>5</vt:i4>
      </vt:variant>
      <vt:variant>
        <vt:lpwstr>consultantplus://offline/ref=91BA1EE4E4C8620D1E18FC3641D8CA3F79A2493B052C898949937A7739DE19BC168024AF153E8EB6L2q7N</vt:lpwstr>
      </vt:variant>
      <vt:variant>
        <vt:lpwstr/>
      </vt:variant>
      <vt:variant>
        <vt:i4>3080290</vt:i4>
      </vt:variant>
      <vt:variant>
        <vt:i4>15</vt:i4>
      </vt:variant>
      <vt:variant>
        <vt:i4>0</vt:i4>
      </vt:variant>
      <vt:variant>
        <vt:i4>5</vt:i4>
      </vt:variant>
      <vt:variant>
        <vt:lpwstr>consultantplus://offline/ref=AAA4F57CF5381650597997FDC1DC66BE57E9074829FC83775823F5E71C437A0EA569BCD412C5CAC6c4aDM</vt:lpwstr>
      </vt:variant>
      <vt:variant>
        <vt:lpwstr/>
      </vt:variant>
      <vt:variant>
        <vt:i4>3080292</vt:i4>
      </vt:variant>
      <vt:variant>
        <vt:i4>12</vt:i4>
      </vt:variant>
      <vt:variant>
        <vt:i4>0</vt:i4>
      </vt:variant>
      <vt:variant>
        <vt:i4>5</vt:i4>
      </vt:variant>
      <vt:variant>
        <vt:lpwstr>consultantplus://offline/ref=AAA4F57CF5381650597997FDC1DC66BE57E9074829FC83775823F5E71C437A0EA569BCD412C5CBC6c4aAM</vt:lpwstr>
      </vt:variant>
      <vt:variant>
        <vt:lpwstr/>
      </vt:variant>
      <vt:variant>
        <vt:i4>2031699</vt:i4>
      </vt:variant>
      <vt:variant>
        <vt:i4>9</vt:i4>
      </vt:variant>
      <vt:variant>
        <vt:i4>0</vt:i4>
      </vt:variant>
      <vt:variant>
        <vt:i4>5</vt:i4>
      </vt:variant>
      <vt:variant>
        <vt:lpwstr>consultantplus://offline/ref=AAA4F57CF5381650597997FDC1DC66BE57E8044625F983775823F5E71Cc4a3M</vt:lpwstr>
      </vt:variant>
      <vt:variant>
        <vt:lpwstr/>
      </vt:variant>
      <vt:variant>
        <vt:i4>2031696</vt:i4>
      </vt:variant>
      <vt:variant>
        <vt:i4>6</vt:i4>
      </vt:variant>
      <vt:variant>
        <vt:i4>0</vt:i4>
      </vt:variant>
      <vt:variant>
        <vt:i4>5</vt:i4>
      </vt:variant>
      <vt:variant>
        <vt:lpwstr>consultantplus://offline/ref=AAA4F57CF5381650597997FDC1DC66BE57E9004A29FD83775823F5E71Cc4a3M</vt:lpwstr>
      </vt:variant>
      <vt:variant>
        <vt:lpwstr/>
      </vt:variant>
      <vt:variant>
        <vt:i4>1048577</vt:i4>
      </vt:variant>
      <vt:variant>
        <vt:i4>3</vt:i4>
      </vt:variant>
      <vt:variant>
        <vt:i4>0</vt:i4>
      </vt:variant>
      <vt:variant>
        <vt:i4>5</vt:i4>
      </vt:variant>
      <vt:variant>
        <vt:lpwstr>consultantplus://offline/ref=AAA4F57CF5381650597997FDC1DC66BE57E0034A27ACD4750976FBcEa2M</vt:lpwstr>
      </vt:variant>
      <vt:variant>
        <vt:lpwstr/>
      </vt:variant>
      <vt:variant>
        <vt:i4>3080290</vt:i4>
      </vt:variant>
      <vt:variant>
        <vt:i4>0</vt:i4>
      </vt:variant>
      <vt:variant>
        <vt:i4>0</vt:i4>
      </vt:variant>
      <vt:variant>
        <vt:i4>5</vt:i4>
      </vt:variant>
      <vt:variant>
        <vt:lpwstr>consultantplus://offline/ref=AAA4F57CF5381650597997FDC1DC66BE57E8044625F983775823F5E71C437A0EA569BCD412C5C2CCc4a8M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Света</dc:creator>
  <cp:keywords/>
  <dc:description/>
  <cp:lastModifiedBy>1</cp:lastModifiedBy>
  <cp:revision>34</cp:revision>
  <cp:lastPrinted>2023-06-05T08:49:00Z</cp:lastPrinted>
  <dcterms:created xsi:type="dcterms:W3CDTF">2023-05-26T07:59:00Z</dcterms:created>
  <dcterms:modified xsi:type="dcterms:W3CDTF">2023-06-05T08:50:00Z</dcterms:modified>
</cp:coreProperties>
</file>